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5680" w:rsidRPr="00812391" w:rsidRDefault="00F706AB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  <w:r w:rsidRPr="00812391">
        <w:rPr>
          <w:rFonts w:ascii="Arial"/>
          <w:b/>
          <w:color w:val="FF0000"/>
          <w:sz w:val="2"/>
        </w:rPr>
        <w:t xml:space="preserve"> </w:t>
      </w:r>
    </w:p>
    <w:p w:rsidR="001C5680" w:rsidRPr="00812391" w:rsidRDefault="001C5680" w:rsidP="009E2710">
      <w:pPr>
        <w:framePr w:w="5076" w:wrap="auto" w:hAnchor="text" w:x="3745" w:y="2521"/>
        <w:widowControl w:val="0"/>
        <w:autoSpaceDE w:val="0"/>
        <w:autoSpaceDN w:val="0"/>
        <w:spacing w:before="0" w:after="0" w:line="439" w:lineRule="exact"/>
        <w:jc w:val="center"/>
        <w:rPr>
          <w:rFonts w:ascii="OQHAPW+å®ä½" w:hAnsi="OQHAPW+å®ä½" w:cs="OQHAPW+å®ä½"/>
          <w:b/>
          <w:color w:val="000000"/>
          <w:sz w:val="44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68155A" w:rsidRPr="00812391" w:rsidRDefault="0068155A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9E2710" w:rsidRPr="00812391" w:rsidRDefault="009E2710" w:rsidP="009E2710">
      <w:pPr>
        <w:jc w:val="left"/>
        <w:rPr>
          <w:rFonts w:ascii="等线" w:eastAsia="等线" w:hAnsi="等线" w:cs="Times New Roman"/>
          <w:b/>
          <w:sz w:val="72"/>
          <w:szCs w:val="72"/>
        </w:rPr>
      </w:pPr>
      <w:r w:rsidRPr="00812391">
        <w:rPr>
          <w:rFonts w:ascii="Arial" w:hint="eastAsia"/>
          <w:b/>
          <w:color w:val="FF0000"/>
          <w:sz w:val="2"/>
        </w:rPr>
        <w:t>顶</w:t>
      </w:r>
      <w:r w:rsidRPr="00812391">
        <w:rPr>
          <w:rFonts w:ascii="等线" w:eastAsia="等线" w:hAnsi="等线" w:cs="Times New Roman"/>
          <w:b/>
          <w:noProof/>
          <w:lang w:val="en-US"/>
        </w:rPr>
        <w:drawing>
          <wp:inline distT="0" distB="0" distL="0" distR="0" wp14:anchorId="354D9944" wp14:editId="7CFD8AC9">
            <wp:extent cx="1562100" cy="1549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710" w:rsidRPr="00812391" w:rsidRDefault="009E2710" w:rsidP="009E2710">
      <w:pPr>
        <w:jc w:val="center"/>
        <w:rPr>
          <w:rFonts w:ascii="宋体" w:eastAsia="宋体" w:hAnsi="宋体" w:cs="宋体"/>
          <w:b/>
          <w:sz w:val="72"/>
          <w:szCs w:val="72"/>
        </w:rPr>
      </w:pPr>
      <w:r w:rsidRPr="00812391">
        <w:rPr>
          <w:rFonts w:ascii="宋体" w:eastAsia="宋体" w:hAnsi="宋体" w:cs="宋体"/>
          <w:b/>
          <w:noProof/>
          <w:sz w:val="72"/>
          <w:szCs w:val="72"/>
          <w:lang w:val="en-US"/>
        </w:rPr>
        <w:drawing>
          <wp:inline distT="0" distB="0" distL="0" distR="0" wp14:anchorId="5DC70905" wp14:editId="37B1DCDC">
            <wp:extent cx="3302000" cy="679450"/>
            <wp:effectExtent l="0" t="0" r="0" b="6350"/>
            <wp:docPr id="3" name="图片 3" descr="说明: 27e2f2e3d560f414cd73928af2dfb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说明: 27e2f2e3d560f414cd73928af2dfbf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710" w:rsidRPr="00812391" w:rsidRDefault="009E2710" w:rsidP="009E2710">
      <w:pPr>
        <w:spacing w:line="560" w:lineRule="exact"/>
        <w:jc w:val="center"/>
        <w:rPr>
          <w:rFonts w:ascii="Adobe Garamond Pro Bold" w:eastAsia="HGB6X_CNKI" w:hAnsi="Adobe Garamond Pro Bold" w:cs="宋体"/>
          <w:b/>
          <w:sz w:val="32"/>
          <w:szCs w:val="28"/>
        </w:rPr>
      </w:pPr>
      <w:bookmarkStart w:id="0" w:name="_Toc231451696"/>
      <w:r w:rsidRPr="00812391">
        <w:rPr>
          <w:rFonts w:ascii="Adobe Garamond Pro Bold" w:eastAsia="HGB6X_CNKI" w:hAnsi="Adobe Garamond Pro Bold" w:cs="宋体"/>
          <w:b/>
          <w:sz w:val="32"/>
          <w:szCs w:val="28"/>
        </w:rPr>
        <w:t>SHANGHAI MARITIME UNIVERSITY</w:t>
      </w:r>
      <w:bookmarkEnd w:id="0"/>
    </w:p>
    <w:p w:rsidR="009E2710" w:rsidRPr="00812391" w:rsidRDefault="009E2710" w:rsidP="009E2710">
      <w:pPr>
        <w:jc w:val="center"/>
        <w:rPr>
          <w:rFonts w:ascii="宋体" w:eastAsia="宋体" w:hAnsi="宋体" w:cs="宋体"/>
          <w:b/>
          <w:bCs/>
          <w:sz w:val="24"/>
        </w:rPr>
      </w:pPr>
    </w:p>
    <w:p w:rsidR="009E2710" w:rsidRPr="00812391" w:rsidRDefault="009E2710" w:rsidP="009E2710">
      <w:pPr>
        <w:jc w:val="center"/>
        <w:rPr>
          <w:rFonts w:ascii="华文楷体" w:eastAsia="华文楷体" w:hAnsi="华文楷体" w:cs="宋体"/>
          <w:b/>
          <w:bCs/>
          <w:sz w:val="52"/>
          <w:szCs w:val="52"/>
        </w:rPr>
      </w:pPr>
      <w:r w:rsidRPr="00812391">
        <w:rPr>
          <w:rFonts w:ascii="华文楷体" w:eastAsia="华文楷体" w:hAnsi="华文楷体" w:cs="宋体" w:hint="eastAsia"/>
          <w:b/>
          <w:bCs/>
          <w:sz w:val="52"/>
          <w:szCs w:val="52"/>
        </w:rPr>
        <w:t>电影推荐系统项目测试方案</w:t>
      </w:r>
    </w:p>
    <w:p w:rsidR="009E2710" w:rsidRPr="00812391" w:rsidRDefault="009E2710" w:rsidP="00812391">
      <w:pPr>
        <w:ind w:firstLineChars="100" w:firstLine="320"/>
        <w:jc w:val="center"/>
        <w:rPr>
          <w:rFonts w:ascii="Adobe Garamond Pro Bold" w:eastAsia="HGB6X_CNKI" w:hAnsi="Adobe Garamond Pro Bold" w:cs="宋体"/>
          <w:b/>
          <w:sz w:val="32"/>
          <w:szCs w:val="28"/>
        </w:rPr>
      </w:pPr>
      <w:r w:rsidRPr="00812391">
        <w:rPr>
          <w:rFonts w:ascii="Adobe Garamond Pro Bold" w:eastAsia="HGB6X_CNKI" w:hAnsi="Adobe Garamond Pro Bold" w:cs="宋体"/>
          <w:b/>
          <w:sz w:val="32"/>
          <w:szCs w:val="28"/>
        </w:rPr>
        <w:t>Movie Recommendation System Project Plan</w:t>
      </w:r>
    </w:p>
    <w:p w:rsidR="009E2710" w:rsidRPr="00812391" w:rsidRDefault="00C1525A" w:rsidP="00812391">
      <w:pPr>
        <w:ind w:firstLineChars="100" w:firstLine="241"/>
        <w:jc w:val="center"/>
        <w:rPr>
          <w:rFonts w:ascii="宋体" w:eastAsia="宋体" w:hAnsi="宋体" w:cs="宋体"/>
          <w:b/>
          <w:bCs/>
          <w:sz w:val="24"/>
        </w:rPr>
      </w:pPr>
      <w:r w:rsidRPr="00812391">
        <w:rPr>
          <w:rFonts w:ascii="宋体" w:eastAsia="宋体" w:hAnsi="宋体" w:cs="宋体"/>
          <w:b/>
          <w:bCs/>
          <w:sz w:val="24"/>
        </w:rPr>
        <w:t>版本</w:t>
      </w:r>
      <w:r w:rsidRPr="00812391">
        <w:rPr>
          <w:rFonts w:ascii="宋体" w:eastAsia="宋体" w:hAnsi="宋体" w:cs="宋体" w:hint="eastAsia"/>
          <w:b/>
          <w:bCs/>
          <w:sz w:val="24"/>
        </w:rPr>
        <w:t>v 1.0.0 编写日期2021/5/10 作者肖品</w:t>
      </w:r>
    </w:p>
    <w:p w:rsidR="009E2710" w:rsidRPr="00812391" w:rsidRDefault="009E2710" w:rsidP="00812391">
      <w:pPr>
        <w:spacing w:line="600" w:lineRule="auto"/>
        <w:ind w:firstLineChars="100" w:firstLine="400"/>
        <w:rPr>
          <w:rFonts w:ascii="华文楷体" w:eastAsia="华文楷体" w:hAnsi="华文楷体" w:cs="华文楷体"/>
          <w:b/>
          <w:sz w:val="40"/>
          <w:szCs w:val="40"/>
          <w:u w:val="single"/>
        </w:rPr>
      </w:pPr>
      <w:r w:rsidRPr="00812391">
        <w:rPr>
          <w:rFonts w:ascii="华文楷体" w:eastAsia="华文楷体" w:hAnsi="华文楷体" w:cs="华文楷体" w:hint="eastAsia"/>
          <w:b/>
          <w:sz w:val="40"/>
          <w:szCs w:val="40"/>
        </w:rPr>
        <w:t>成   员：</w:t>
      </w:r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 xml:space="preserve">     肖  品  202030310304   </w:t>
      </w:r>
    </w:p>
    <w:p w:rsidR="009E2710" w:rsidRPr="00812391" w:rsidRDefault="009E2710" w:rsidP="00812391">
      <w:pPr>
        <w:spacing w:line="600" w:lineRule="auto"/>
        <w:ind w:firstLineChars="100" w:firstLine="400"/>
        <w:rPr>
          <w:rFonts w:ascii="华文楷体" w:eastAsia="华文楷体" w:hAnsi="华文楷体" w:cs="华文楷体"/>
          <w:b/>
          <w:sz w:val="40"/>
          <w:szCs w:val="40"/>
          <w:u w:val="single"/>
        </w:rPr>
      </w:pPr>
      <w:r w:rsidRPr="00812391">
        <w:rPr>
          <w:rFonts w:ascii="华文楷体" w:eastAsia="华文楷体" w:hAnsi="华文楷体" w:cs="华文楷体" w:hint="eastAsia"/>
          <w:b/>
          <w:sz w:val="40"/>
          <w:szCs w:val="40"/>
        </w:rPr>
        <w:t>成   员：</w:t>
      </w:r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 xml:space="preserve">     王子</w:t>
      </w:r>
      <w:proofErr w:type="gramStart"/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>箐</w:t>
      </w:r>
      <w:proofErr w:type="gramEnd"/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 xml:space="preserve">  202030310190   </w:t>
      </w:r>
    </w:p>
    <w:p w:rsidR="009E2710" w:rsidRPr="00812391" w:rsidRDefault="009E2710" w:rsidP="00812391">
      <w:pPr>
        <w:spacing w:line="600" w:lineRule="auto"/>
        <w:ind w:firstLineChars="100" w:firstLine="400"/>
        <w:rPr>
          <w:rFonts w:ascii="华文楷体" w:eastAsia="华文楷体" w:hAnsi="华文楷体" w:cs="华文楷体"/>
          <w:b/>
          <w:sz w:val="40"/>
          <w:szCs w:val="40"/>
          <w:u w:val="single"/>
        </w:rPr>
      </w:pPr>
      <w:r w:rsidRPr="00812391">
        <w:rPr>
          <w:rFonts w:ascii="华文楷体" w:eastAsia="华文楷体" w:hAnsi="华文楷体" w:cs="华文楷体" w:hint="eastAsia"/>
          <w:b/>
          <w:sz w:val="40"/>
          <w:szCs w:val="40"/>
        </w:rPr>
        <w:t>成   员：</w:t>
      </w:r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 xml:space="preserve">     邓盼盼  202030310178   </w:t>
      </w:r>
    </w:p>
    <w:p w:rsidR="009E2710" w:rsidRPr="00812391" w:rsidRDefault="009E2710" w:rsidP="00812391">
      <w:pPr>
        <w:ind w:firstLineChars="100" w:firstLine="400"/>
        <w:rPr>
          <w:rFonts w:ascii="华文楷体" w:eastAsia="华文楷体" w:hAnsi="华文楷体" w:cs="华文楷体"/>
          <w:b/>
          <w:sz w:val="40"/>
          <w:szCs w:val="40"/>
          <w:u w:val="single"/>
        </w:rPr>
      </w:pPr>
      <w:r w:rsidRPr="00812391">
        <w:rPr>
          <w:rFonts w:ascii="华文楷体" w:eastAsia="华文楷体" w:hAnsi="华文楷体" w:cs="华文楷体" w:hint="eastAsia"/>
          <w:b/>
          <w:sz w:val="40"/>
          <w:szCs w:val="40"/>
        </w:rPr>
        <w:t>日   期：</w:t>
      </w:r>
      <w:r w:rsidRPr="00812391">
        <w:rPr>
          <w:rFonts w:ascii="华文楷体" w:eastAsia="华文楷体" w:hAnsi="华文楷体" w:cs="华文楷体" w:hint="eastAsia"/>
          <w:b/>
          <w:sz w:val="40"/>
          <w:szCs w:val="40"/>
          <w:u w:val="single"/>
        </w:rPr>
        <w:t xml:space="preserve">       2021年5月10日     </w:t>
      </w:r>
    </w:p>
    <w:p w:rsidR="009E2710" w:rsidRPr="00812391" w:rsidRDefault="009E2710" w:rsidP="009E2710">
      <w:pPr>
        <w:jc w:val="left"/>
        <w:rPr>
          <w:rFonts w:ascii="华文楷体" w:eastAsia="华文楷体" w:hAnsi="华文楷体" w:cs="华文楷体"/>
          <w:b/>
          <w:kern w:val="0"/>
          <w:sz w:val="40"/>
          <w:szCs w:val="40"/>
          <w:u w:val="single"/>
        </w:rPr>
        <w:sectPr w:rsidR="009E2710" w:rsidRPr="00812391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1C5680" w:rsidRPr="00812391" w:rsidRDefault="001C5680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p w:rsidR="001C5680" w:rsidRPr="00812391" w:rsidRDefault="00F706AB">
      <w:pPr>
        <w:framePr w:w="1424" w:wrap="auto" w:hAnchor="text" w:x="1800" w:y="2324"/>
        <w:widowControl w:val="0"/>
        <w:autoSpaceDE w:val="0"/>
        <w:autoSpaceDN w:val="0"/>
        <w:spacing w:before="0" w:after="0" w:line="396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</w:pPr>
      <w:r w:rsidRPr="00812391">
        <w:rPr>
          <w:rFonts w:ascii="Tahoma"/>
          <w:b/>
          <w:color w:val="000000"/>
          <w:sz w:val="28"/>
        </w:rPr>
        <w:t xml:space="preserve">1. 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  <w:t xml:space="preserve"> 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  <w:t>概述</w:t>
      </w:r>
    </w:p>
    <w:p w:rsidR="001C5680" w:rsidRPr="00812391" w:rsidRDefault="00F706AB">
      <w:pPr>
        <w:framePr w:w="9796" w:wrap="auto" w:hAnchor="text" w:x="1800" w:y="3160"/>
        <w:widowControl w:val="0"/>
        <w:autoSpaceDE w:val="0"/>
        <w:autoSpaceDN w:val="0"/>
        <w:spacing w:before="0" w:after="0" w:line="317" w:lineRule="exact"/>
        <w:ind w:left="420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proofErr w:type="gramStart"/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【</w:t>
      </w:r>
      <w:proofErr w:type="gramEnd"/>
      <w:r w:rsidRPr="00812391">
        <w:rPr>
          <w:rFonts w:ascii="KCDUKL+å¾®è½¯é�»" w:hAnsi="KCDUKL+å¾®è½¯é�»" w:cs="KCDUKL+å¾®è½¯é�»"/>
          <w:b/>
          <w:color w:val="000000"/>
        </w:rPr>
        <w:t>软件的错误是不可避免的，所以必须经过严格的测试。通过对本软件的测试，</w:t>
      </w:r>
    </w:p>
    <w:p w:rsidR="001C5680" w:rsidRPr="00812391" w:rsidRDefault="00F706AB">
      <w:pPr>
        <w:framePr w:w="9796" w:wrap="auto" w:hAnchor="text" w:x="1800" w:y="3160"/>
        <w:widowControl w:val="0"/>
        <w:autoSpaceDE w:val="0"/>
        <w:autoSpaceDN w:val="0"/>
        <w:spacing w:before="0" w:after="0" w:line="389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尽可能的发现软件中的错误，借以减少系统内部各模块的逻辑，功能上的缺陷和错误，</w:t>
      </w:r>
    </w:p>
    <w:p w:rsidR="001C5680" w:rsidRPr="00812391" w:rsidRDefault="00F706AB">
      <w:pPr>
        <w:framePr w:w="9796" w:wrap="auto" w:hAnchor="text" w:x="1800" w:y="3160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保证每个单元能正确地实现其预期的功能。检测和排除子系统（或系统）结构或相应</w:t>
      </w:r>
    </w:p>
    <w:p w:rsidR="001C5680" w:rsidRPr="00812391" w:rsidRDefault="00F706AB">
      <w:pPr>
        <w:framePr w:w="9796" w:wrap="auto" w:hAnchor="text" w:x="1800" w:y="3160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程序结构上的错误，使所有的系统单元配合合适，整体的性能和功能完整。并且使组</w:t>
      </w:r>
    </w:p>
    <w:p w:rsidR="001C5680" w:rsidRPr="00812391" w:rsidRDefault="00F706AB">
      <w:pPr>
        <w:framePr w:w="9796" w:wrap="auto" w:hAnchor="text" w:x="1800" w:y="3160"/>
        <w:widowControl w:val="0"/>
        <w:autoSpaceDE w:val="0"/>
        <w:autoSpaceDN w:val="0"/>
        <w:spacing w:before="0" w:after="0" w:line="403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装好的软件的功能与用户要求</w:t>
      </w:r>
      <w:r w:rsidRPr="00812391">
        <w:rPr>
          <w:rFonts w:ascii="Tahoma"/>
          <w:b/>
          <w:color w:val="000000"/>
        </w:rPr>
        <w:t>(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即常说的产品策划案</w:t>
      </w:r>
      <w:r w:rsidRPr="00812391">
        <w:rPr>
          <w:rFonts w:ascii="Tahoma"/>
          <w:b/>
          <w:color w:val="000000"/>
        </w:rPr>
        <w:t>)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保持一致。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】</w:t>
      </w:r>
    </w:p>
    <w:p w:rsidR="001C5680" w:rsidRPr="00812391" w:rsidRDefault="00F706AB">
      <w:pPr>
        <w:framePr w:w="3436" w:wrap="auto" w:hAnchor="text" w:x="1800" w:y="5468"/>
        <w:widowControl w:val="0"/>
        <w:autoSpaceDE w:val="0"/>
        <w:autoSpaceDN w:val="0"/>
        <w:spacing w:before="0" w:after="0" w:line="396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</w:pPr>
      <w:r w:rsidRPr="00812391">
        <w:rPr>
          <w:rFonts w:ascii="Tahoma"/>
          <w:b/>
          <w:color w:val="000000"/>
          <w:sz w:val="28"/>
        </w:rPr>
        <w:t>2.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  <w:t>测试资源和测试环境</w:t>
      </w:r>
    </w:p>
    <w:p w:rsidR="001C5680" w:rsidRPr="00812391" w:rsidRDefault="00F706AB">
      <w:pPr>
        <w:framePr w:w="1949" w:wrap="auto" w:hAnchor="text" w:x="1800" w:y="5971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 xml:space="preserve">2.1 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硬件的配置</w:t>
      </w:r>
    </w:p>
    <w:p w:rsidR="001C5680" w:rsidRPr="00812391" w:rsidRDefault="00F706AB">
      <w:pPr>
        <w:framePr w:w="992" w:wrap="auto" w:hAnchor="text" w:x="2064" w:y="6728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关键项</w:t>
      </w:r>
    </w:p>
    <w:p w:rsidR="001C5680" w:rsidRPr="00812391" w:rsidRDefault="00F706AB">
      <w:pPr>
        <w:framePr w:w="772" w:wrap="auto" w:hAnchor="text" w:x="3687" w:y="6728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数量</w:t>
      </w:r>
    </w:p>
    <w:p w:rsidR="001C5680" w:rsidRPr="00812391" w:rsidRDefault="00F706AB">
      <w:pPr>
        <w:framePr w:w="1213" w:wrap="auto" w:hAnchor="text" w:x="5797" w:y="6728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性能要求</w:t>
      </w:r>
    </w:p>
    <w:p w:rsidR="001C5680" w:rsidRPr="00812391" w:rsidRDefault="00F706AB">
      <w:pPr>
        <w:framePr w:w="1652" w:wrap="auto" w:hAnchor="text" w:x="8448" w:y="6728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期望到位阶段</w:t>
      </w:r>
    </w:p>
    <w:p w:rsidR="001C5680" w:rsidRPr="00812391" w:rsidRDefault="00F706AB">
      <w:pPr>
        <w:framePr w:w="1324" w:wrap="auto" w:hAnchor="text" w:x="1680" w:y="732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</w:t>
      </w:r>
      <w:r w:rsidR="00812391">
        <w:rPr>
          <w:rFonts w:ascii="NCDTDB+å®ä½"/>
          <w:b/>
          <w:color w:val="000000"/>
        </w:rPr>
        <w:t>PC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机</w:t>
      </w:r>
    </w:p>
    <w:p w:rsidR="001C5680" w:rsidRPr="00812391" w:rsidRDefault="00F706AB">
      <w:pPr>
        <w:framePr w:w="1158" w:wrap="auto" w:hAnchor="text" w:x="3327" w:y="732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NCDTDB+å®ä½"/>
          <w:b/>
          <w:color w:val="000000"/>
        </w:rPr>
        <w:t xml:space="preserve">1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台以上</w:t>
      </w:r>
    </w:p>
    <w:p w:rsidR="001C5680" w:rsidRPr="00812391" w:rsidRDefault="00F706AB">
      <w:pPr>
        <w:framePr w:w="5294" w:wrap="auto" w:hAnchor="text" w:x="4705" w:y="732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奔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>4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，主频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>2.6GHZ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，硬盘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="00A01DAF" w:rsidRPr="00812391">
        <w:rPr>
          <w:rFonts w:ascii="Tahoma" w:hint="eastAsia"/>
          <w:b/>
          <w:color w:val="000000"/>
        </w:rPr>
        <w:t>1</w:t>
      </w:r>
      <w:r w:rsidRPr="00812391">
        <w:rPr>
          <w:rFonts w:ascii="Tahoma"/>
          <w:b/>
          <w:color w:val="000000"/>
        </w:rPr>
        <w:t xml:space="preserve">G  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需求分析阶段</w:t>
      </w:r>
    </w:p>
    <w:p w:rsidR="001C5680" w:rsidRPr="00812391" w:rsidRDefault="00F706AB">
      <w:pPr>
        <w:framePr w:w="5294" w:wrap="auto" w:hAnchor="text" w:x="4705" w:y="7323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以上，内存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 xml:space="preserve">2G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以上，此配置是</w:t>
      </w:r>
    </w:p>
    <w:p w:rsidR="001C5680" w:rsidRPr="00812391" w:rsidRDefault="00F706AB">
      <w:pPr>
        <w:framePr w:w="5294" w:wrap="auto" w:hAnchor="text" w:x="4705" w:y="7323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实际用机</w:t>
      </w:r>
    </w:p>
    <w:p w:rsidR="001C5680" w:rsidRPr="00812391" w:rsidRDefault="00F706AB">
      <w:pPr>
        <w:framePr w:w="1652" w:wrap="auto" w:hAnchor="text" w:x="1680" w:y="867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数据库服务器</w:t>
      </w:r>
    </w:p>
    <w:p w:rsidR="001C5680" w:rsidRPr="00812391" w:rsidRDefault="00F706AB">
      <w:pPr>
        <w:framePr w:w="1214" w:wrap="auto" w:hAnchor="text" w:x="3327" w:y="867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暂定</w:t>
      </w:r>
      <w:r w:rsidRPr="00812391">
        <w:rPr>
          <w:rFonts w:ascii="NCDTDB+å®ä½"/>
          <w:b/>
          <w:color w:val="000000"/>
        </w:rPr>
        <w:t xml:space="preserve">1 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台</w:t>
      </w:r>
    </w:p>
    <w:p w:rsidR="001C5680" w:rsidRPr="00812391" w:rsidRDefault="00F706AB">
      <w:pPr>
        <w:framePr w:w="5294" w:wrap="auto" w:hAnchor="text" w:x="4705" w:y="867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奔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>4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，主频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>2.6GHZ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，硬盘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="00A01DAF" w:rsidRPr="00812391">
        <w:rPr>
          <w:rFonts w:ascii="Tahoma" w:hint="eastAsia"/>
          <w:b/>
          <w:color w:val="000000"/>
        </w:rPr>
        <w:t>20</w:t>
      </w:r>
      <w:r w:rsidRPr="00812391">
        <w:rPr>
          <w:rFonts w:ascii="Tahoma"/>
          <w:b/>
          <w:color w:val="000000"/>
        </w:rPr>
        <w:t xml:space="preserve">G  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需求分析阶段</w:t>
      </w:r>
    </w:p>
    <w:p w:rsidR="001C5680" w:rsidRPr="00812391" w:rsidRDefault="00F706AB">
      <w:pPr>
        <w:framePr w:w="5294" w:wrap="auto" w:hAnchor="text" w:x="4705" w:y="8670"/>
        <w:widowControl w:val="0"/>
        <w:autoSpaceDE w:val="0"/>
        <w:autoSpaceDN w:val="0"/>
        <w:spacing w:before="0" w:after="0" w:line="379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以上，内存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Tahoma"/>
          <w:b/>
          <w:color w:val="000000"/>
        </w:rPr>
        <w:t xml:space="preserve">4G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以上，此配置是</w:t>
      </w:r>
    </w:p>
    <w:p w:rsidR="001C5680" w:rsidRPr="00812391" w:rsidRDefault="00F706AB">
      <w:pPr>
        <w:framePr w:w="5294" w:wrap="auto" w:hAnchor="text" w:x="4705" w:y="8670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实际用机</w:t>
      </w:r>
    </w:p>
    <w:p w:rsidR="001C5680" w:rsidRPr="00812391" w:rsidRDefault="00F706AB">
      <w:pPr>
        <w:framePr w:w="1729" w:wrap="auto" w:hAnchor="text" w:x="1800" w:y="10779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2.2.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软件配置</w:t>
      </w:r>
    </w:p>
    <w:p w:rsidR="001C5680" w:rsidRPr="00812391" w:rsidRDefault="00F706AB">
      <w:pPr>
        <w:framePr w:w="1763" w:wrap="auto" w:hAnchor="text" w:x="2076" w:y="11533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资源名称</w:t>
      </w:r>
      <w:r w:rsidRPr="00812391">
        <w:rPr>
          <w:rFonts w:ascii="NCDTDB+å®ä½"/>
          <w:b/>
          <w:color w:val="000000"/>
        </w:rPr>
        <w:t>/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类型</w:t>
      </w:r>
    </w:p>
    <w:p w:rsidR="001C5680" w:rsidRPr="00812391" w:rsidRDefault="00F706AB">
      <w:pPr>
        <w:framePr w:w="772" w:wrap="auto" w:hAnchor="text" w:x="6969" w:y="11533"/>
        <w:widowControl w:val="0"/>
        <w:autoSpaceDE w:val="0"/>
        <w:autoSpaceDN w:val="0"/>
        <w:spacing w:before="0" w:after="0" w:line="291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</w:rPr>
      </w:pPr>
      <w:r w:rsidRPr="00812391">
        <w:rPr>
          <w:rFonts w:ascii="JJHGJT+å¾®è½¯é�»,Bold" w:hAnsi="JJHGJT+å¾®è½¯é�»,Bold" w:cs="JJHGJT+å¾®è½¯é�»,Bold"/>
          <w:b/>
          <w:color w:val="000000"/>
        </w:rPr>
        <w:t>配置</w:t>
      </w:r>
    </w:p>
    <w:p w:rsidR="001C5680" w:rsidRPr="00812391" w:rsidRDefault="00F706AB">
      <w:pPr>
        <w:framePr w:w="1652" w:wrap="auto" w:hAnchor="text" w:x="1908" w:y="1212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操作系统环境</w:t>
      </w:r>
    </w:p>
    <w:p w:rsidR="001C5680" w:rsidRPr="00812391" w:rsidRDefault="00F706AB" w:rsidP="00F706AB">
      <w:pPr>
        <w:framePr w:w="7152" w:wrap="auto" w:hAnchor="text" w:x="3894" w:y="1212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操作系统为</w:t>
      </w:r>
      <w:r w:rsidRPr="00812391">
        <w:rPr>
          <w:rFonts w:ascii="NCDTDB+å®ä½"/>
          <w:b/>
          <w:color w:val="000000"/>
        </w:rPr>
        <w:t xml:space="preserve">windows </w:t>
      </w:r>
      <w:r w:rsidRPr="00812391">
        <w:rPr>
          <w:rFonts w:ascii="NCDTDB+å®ä½" w:hint="eastAsia"/>
          <w:b/>
          <w:color w:val="000000"/>
        </w:rPr>
        <w:t>1</w:t>
      </w:r>
      <w:r w:rsidRPr="00812391">
        <w:rPr>
          <w:rFonts w:ascii="Times New Roman" w:hAnsi="Times New Roman" w:cs="Times New Roman" w:hint="eastAsia"/>
          <w:b/>
          <w:color w:val="000000"/>
        </w:rPr>
        <w:t>0</w:t>
      </w:r>
    </w:p>
    <w:p w:rsidR="001C5680" w:rsidRPr="00812391" w:rsidRDefault="00F706AB">
      <w:pPr>
        <w:framePr w:w="1432" w:wrap="auto" w:hAnchor="text" w:x="1908" w:y="1309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浏览器环境</w:t>
      </w:r>
    </w:p>
    <w:p w:rsidR="001C5680" w:rsidRPr="00812391" w:rsidRDefault="00F706AB">
      <w:pPr>
        <w:framePr w:w="7403" w:wrap="auto" w:hAnchor="text" w:x="3894" w:y="1309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主流浏览器有：</w:t>
      </w:r>
      <w:r w:rsidRPr="00812391">
        <w:rPr>
          <w:rFonts w:ascii="NCDTDB+å®ä½"/>
          <w:b/>
          <w:color w:val="000000"/>
        </w:rPr>
        <w:t>IE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、</w:t>
      </w:r>
      <w:r w:rsidRPr="00812391">
        <w:rPr>
          <w:rFonts w:ascii="NCDTDB+å®ä½"/>
          <w:b/>
          <w:color w:val="000000"/>
        </w:rPr>
        <w:t>Chrome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、此测试根据软</w:t>
      </w:r>
    </w:p>
    <w:p w:rsidR="001C5680" w:rsidRPr="00812391" w:rsidRDefault="00F706AB">
      <w:pPr>
        <w:framePr w:w="4049" w:wrap="auto" w:hAnchor="text" w:x="3894" w:y="1347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件研发人员提供的依据决定测试范围</w:t>
      </w:r>
    </w:p>
    <w:p w:rsidR="001C5680" w:rsidRPr="00812391" w:rsidRDefault="00F706AB">
      <w:pPr>
        <w:framePr w:w="1873" w:wrap="auto" w:hAnchor="text" w:x="1908" w:y="1406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功能性测试工具</w:t>
      </w:r>
    </w:p>
    <w:p w:rsidR="001C5680" w:rsidRPr="00812391" w:rsidRDefault="001C5680">
      <w:pPr>
        <w:framePr w:w="1873" w:wrap="auto" w:hAnchor="text" w:x="1908" w:y="14068"/>
        <w:widowControl w:val="0"/>
        <w:autoSpaceDE w:val="0"/>
        <w:autoSpaceDN w:val="0"/>
        <w:spacing w:before="0" w:after="0" w:line="593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</w:p>
    <w:p w:rsidR="001C5680" w:rsidRPr="00812391" w:rsidRDefault="00F706AB">
      <w:pPr>
        <w:framePr w:w="1213" w:wrap="auto" w:hAnchor="text" w:x="3894" w:y="1406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</w:t>
      </w:r>
    </w:p>
    <w:p w:rsidR="001C5680" w:rsidRPr="00812391" w:rsidRDefault="00F706AB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  <w:bookmarkStart w:id="1" w:name="_GoBack"/>
      <w:bookmarkEnd w:id="1"/>
      <w:r w:rsidRPr="00812391">
        <w:rPr>
          <w:rFonts w:ascii="Arial"/>
          <w:b/>
          <w:color w:val="FF0000"/>
          <w:sz w:val="2"/>
        </w:rPr>
        <w:br w:type="page"/>
      </w:r>
      <w:r w:rsidRPr="00812391">
        <w:rPr>
          <w:rFonts w:ascii="Arial"/>
          <w:b/>
          <w:color w:val="FF0000"/>
          <w:sz w:val="2"/>
        </w:rPr>
        <w:lastRenderedPageBreak/>
        <w:t xml:space="preserve"> </w:t>
      </w:r>
    </w:p>
    <w:p w:rsidR="001C5680" w:rsidRPr="00812391" w:rsidRDefault="00F706AB">
      <w:pPr>
        <w:framePr w:w="1802" w:wrap="auto" w:hAnchor="text" w:x="1800" w:y="1881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 xml:space="preserve">2.3. 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测试数据</w:t>
      </w:r>
    </w:p>
    <w:p w:rsidR="001C5680" w:rsidRPr="00812391" w:rsidRDefault="00F706AB">
      <w:pPr>
        <w:framePr w:w="6580" w:wrap="auto" w:hAnchor="text" w:x="2240" w:y="261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本测试方案的测试数据来源于软件测试需求以及测试用例。</w:t>
      </w:r>
    </w:p>
    <w:p w:rsidR="001C5680" w:rsidRPr="00812391" w:rsidRDefault="00F706AB">
      <w:pPr>
        <w:framePr w:w="1936" w:wrap="auto" w:hAnchor="text" w:x="1800" w:y="3617"/>
        <w:widowControl w:val="0"/>
        <w:autoSpaceDE w:val="0"/>
        <w:autoSpaceDN w:val="0"/>
        <w:spacing w:before="0" w:after="0" w:line="396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</w:pPr>
      <w:r w:rsidRPr="00812391">
        <w:rPr>
          <w:rFonts w:ascii="Tahoma"/>
          <w:b/>
          <w:color w:val="000000"/>
          <w:sz w:val="28"/>
        </w:rPr>
        <w:t>3.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  <w:t>测试策略</w:t>
      </w:r>
    </w:p>
    <w:p w:rsidR="001C5680" w:rsidRPr="00812391" w:rsidRDefault="00F706AB">
      <w:pPr>
        <w:framePr w:w="7082" w:wrap="auto" w:hAnchor="text" w:x="2216" w:y="444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系统测试类型及各种测试类型所采用的方法、工具等介绍如下：</w:t>
      </w:r>
    </w:p>
    <w:p w:rsidR="001C5680" w:rsidRPr="00812391" w:rsidRDefault="00F706AB">
      <w:pPr>
        <w:framePr w:w="1932" w:wrap="auto" w:hAnchor="text" w:x="1800" w:y="5169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3.1.1.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功能测试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396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386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41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41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432" w:wrap="auto" w:hAnchor="text" w:x="1800" w:y="5917"/>
        <w:widowControl w:val="0"/>
        <w:autoSpaceDE w:val="0"/>
        <w:autoSpaceDN w:val="0"/>
        <w:spacing w:before="0" w:after="0" w:line="41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7085" w:wrap="auto" w:hAnchor="text" w:x="3610" w:y="591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验证数据的精确度、数据类型、业务功能等相关方面的正确性。</w:t>
      </w:r>
    </w:p>
    <w:p w:rsidR="001C5680" w:rsidRPr="00812391" w:rsidRDefault="00F706AB">
      <w:pPr>
        <w:framePr w:w="7085" w:wrap="auto" w:hAnchor="text" w:x="3610" w:y="5917"/>
        <w:widowControl w:val="0"/>
        <w:autoSpaceDE w:val="0"/>
        <w:autoSpaceDN w:val="0"/>
        <w:spacing w:before="0" w:after="0" w:line="396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核实所有功能均已正常实现，即是否与需求一致。</w:t>
      </w:r>
    </w:p>
    <w:p w:rsidR="001C5680" w:rsidRPr="00812391" w:rsidRDefault="00F706AB">
      <w:pPr>
        <w:framePr w:w="7085" w:wrap="auto" w:hAnchor="text" w:x="3610" w:y="5917"/>
        <w:widowControl w:val="0"/>
        <w:autoSpaceDE w:val="0"/>
        <w:autoSpaceDN w:val="0"/>
        <w:spacing w:before="0" w:after="0" w:line="386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主要采用黑盒测试、边界测试、等价类划分等测试方法。</w:t>
      </w:r>
    </w:p>
    <w:p w:rsidR="001C5680" w:rsidRPr="00812391" w:rsidRDefault="00F706AB">
      <w:pPr>
        <w:framePr w:w="7085" w:wrap="auto" w:hAnchor="text" w:x="3610" w:y="5917"/>
        <w:widowControl w:val="0"/>
        <w:autoSpaceDE w:val="0"/>
        <w:autoSpaceDN w:val="0"/>
        <w:spacing w:before="0" w:after="0" w:line="41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</w:t>
      </w:r>
    </w:p>
    <w:p w:rsidR="001C5680" w:rsidRPr="00812391" w:rsidRDefault="00F706AB">
      <w:pPr>
        <w:framePr w:w="5316" w:wrap="auto" w:hAnchor="text" w:x="3610" w:y="752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开发阶段对应的功能完成并且测试用例设计完成</w:t>
      </w:r>
    </w:p>
    <w:p w:rsidR="001C5680" w:rsidRPr="00812391" w:rsidRDefault="00F706AB">
      <w:pPr>
        <w:framePr w:w="5316" w:wrap="auto" w:hAnchor="text" w:x="3610" w:y="7520"/>
        <w:widowControl w:val="0"/>
        <w:autoSpaceDE w:val="0"/>
        <w:autoSpaceDN w:val="0"/>
        <w:spacing w:before="0" w:after="0" w:line="41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测试用例通过并且最高级缺陷全部解决</w:t>
      </w:r>
    </w:p>
    <w:p w:rsidR="001C5680" w:rsidRPr="00812391" w:rsidRDefault="001C5680">
      <w:pPr>
        <w:framePr w:w="7379" w:wrap="auto" w:hAnchor="text" w:x="3610" w:y="833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</w:p>
    <w:p w:rsidR="001C5680" w:rsidRPr="00812391" w:rsidRDefault="00F706AB">
      <w:pPr>
        <w:framePr w:w="2855" w:wrap="auto" w:hAnchor="text" w:x="1800" w:y="9358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3.1.2.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用户界面</w:t>
      </w:r>
      <w:r w:rsidRPr="00812391">
        <w:rPr>
          <w:rFonts w:ascii="Tahoma"/>
          <w:b/>
          <w:color w:val="000000"/>
          <w:sz w:val="24"/>
        </w:rPr>
        <w:t>(UI)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测试</w:t>
      </w:r>
    </w:p>
    <w:p w:rsidR="001C5680" w:rsidRPr="00812391" w:rsidRDefault="00F706AB">
      <w:pPr>
        <w:framePr w:w="1213" w:wrap="auto" w:hAnchor="text" w:x="1908" w:y="1011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6779" w:wrap="auto" w:hAnchor="text" w:x="4035" w:y="1011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1.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导航、链接、</w:t>
      </w:r>
      <w:r w:rsidRPr="00812391">
        <w:rPr>
          <w:rFonts w:ascii="Tahoma"/>
          <w:b/>
          <w:color w:val="000000"/>
        </w:rPr>
        <w:t>Cookie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、页面结构包括菜单、背景、颜色、字</w:t>
      </w:r>
    </w:p>
    <w:p w:rsidR="001C5680" w:rsidRPr="00812391" w:rsidRDefault="00F706AB">
      <w:pPr>
        <w:framePr w:w="6954" w:wrap="auto" w:hAnchor="text" w:x="4035" w:y="1049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体、按钮名称、</w:t>
      </w:r>
      <w:r w:rsidRPr="00812391">
        <w:rPr>
          <w:rFonts w:ascii="Tahoma"/>
          <w:b/>
          <w:color w:val="000000"/>
        </w:rPr>
        <w:t>TITLE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、提示信息的一致性等，</w:t>
      </w:r>
      <w:r w:rsidRPr="00812391">
        <w:rPr>
          <w:rFonts w:ascii="Tahoma"/>
          <w:b/>
          <w:color w:val="000000"/>
        </w:rPr>
        <w:t>2.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友好性、可操</w:t>
      </w:r>
    </w:p>
    <w:p w:rsidR="001C5680" w:rsidRPr="00812391" w:rsidRDefault="00F706AB">
      <w:pPr>
        <w:framePr w:w="1873" w:wrap="auto" w:hAnchor="text" w:x="4035" w:y="1087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作性（易用性）</w:t>
      </w:r>
    </w:p>
    <w:p w:rsidR="001C5680" w:rsidRPr="00812391" w:rsidRDefault="00F706AB">
      <w:pPr>
        <w:framePr w:w="1213" w:wrap="auto" w:hAnchor="text" w:x="1908" w:y="1155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6831" w:wrap="auto" w:hAnchor="text" w:x="4035" w:y="11550"/>
        <w:widowControl w:val="0"/>
        <w:autoSpaceDE w:val="0"/>
        <w:autoSpaceDN w:val="0"/>
        <w:spacing w:before="0" w:after="0" w:line="291" w:lineRule="exact"/>
        <w:jc w:val="left"/>
        <w:rPr>
          <w:rFonts w:ascii="Tahoma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核实各个窗口风格（包括颜色、字体、提示信息、图标、</w:t>
      </w:r>
      <w:r w:rsidRPr="00812391">
        <w:rPr>
          <w:rFonts w:ascii="Tahoma"/>
          <w:b/>
          <w:color w:val="000000"/>
        </w:rPr>
        <w:t>title</w:t>
      </w:r>
    </w:p>
    <w:p w:rsidR="001C5680" w:rsidRPr="00812391" w:rsidRDefault="00F706AB">
      <w:pPr>
        <w:framePr w:w="6831" w:wrap="auto" w:hAnchor="text" w:x="4035" w:y="11550"/>
        <w:widowControl w:val="0"/>
        <w:autoSpaceDE w:val="0"/>
        <w:autoSpaceDN w:val="0"/>
        <w:spacing w:before="0" w:after="0" w:line="380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等）都与需求保持一致，或符合可接受标准，能够保证用户界</w:t>
      </w:r>
    </w:p>
    <w:p w:rsidR="001C5680" w:rsidRPr="00812391" w:rsidRDefault="00F706AB">
      <w:pPr>
        <w:framePr w:w="6831" w:wrap="auto" w:hAnchor="text" w:x="4035" w:y="11550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面的友好性、易操作性，而且符合用户操作习惯。</w:t>
      </w:r>
    </w:p>
    <w:p w:rsidR="001C5680" w:rsidRPr="00812391" w:rsidRDefault="00F706AB">
      <w:pPr>
        <w:framePr w:w="6831" w:wrap="auto" w:hAnchor="text" w:x="4035" w:y="11550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网页测试通用方法</w:t>
      </w:r>
    </w:p>
    <w:p w:rsidR="001C5680" w:rsidRPr="00812391" w:rsidRDefault="00F706AB">
      <w:pPr>
        <w:framePr w:w="1432" w:wrap="auto" w:hAnchor="text" w:x="1908" w:y="1269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1432" w:wrap="auto" w:hAnchor="text" w:x="1908" w:y="12698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432" w:wrap="auto" w:hAnchor="text" w:x="1908" w:y="12698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432" w:wrap="auto" w:hAnchor="text" w:x="1908" w:y="12698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2484" w:wrap="auto" w:hAnchor="text" w:x="4035" w:y="13092"/>
        <w:widowControl w:val="0"/>
        <w:autoSpaceDE w:val="0"/>
        <w:autoSpaceDN w:val="0"/>
        <w:spacing w:before="0" w:after="0" w:line="291" w:lineRule="exact"/>
        <w:jc w:val="left"/>
        <w:rPr>
          <w:rFonts w:ascii="Tahoma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手工测试、目测</w:t>
      </w:r>
      <w:r w:rsidRPr="00812391">
        <w:rPr>
          <w:rFonts w:ascii="Tahoma"/>
          <w:b/>
          <w:color w:val="000000"/>
        </w:rPr>
        <w:t>(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扫描</w:t>
      </w:r>
      <w:r w:rsidRPr="00812391">
        <w:rPr>
          <w:rFonts w:ascii="Tahoma"/>
          <w:b/>
          <w:color w:val="000000"/>
        </w:rPr>
        <w:t>)</w:t>
      </w:r>
    </w:p>
    <w:p w:rsidR="001C5680" w:rsidRPr="00812391" w:rsidRDefault="00F706AB">
      <w:pPr>
        <w:framePr w:w="1652" w:wrap="auto" w:hAnchor="text" w:x="4035" w:y="1348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界面开发完成</w:t>
      </w:r>
    </w:p>
    <w:p w:rsidR="001C5680" w:rsidRPr="00812391" w:rsidRDefault="00F706AB">
      <w:pPr>
        <w:framePr w:w="6897" w:wrap="auto" w:hAnchor="text" w:x="4035" w:y="1387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 xml:space="preserve">UI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符合可接受标准，能够保证用户界面的友好性、易操作性，</w:t>
      </w:r>
    </w:p>
    <w:p w:rsidR="001C5680" w:rsidRPr="00812391" w:rsidRDefault="00F706AB">
      <w:pPr>
        <w:framePr w:w="6897" w:wrap="auto" w:hAnchor="text" w:x="4035" w:y="13876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而且符合用户操作习惯</w:t>
      </w:r>
    </w:p>
    <w:p w:rsidR="001C5680" w:rsidRPr="00812391" w:rsidRDefault="00F706AB">
      <w:pPr>
        <w:framePr w:w="2092" w:wrap="auto" w:hAnchor="text" w:x="1908" w:y="1464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测试重点与优先级</w:t>
      </w:r>
    </w:p>
    <w:p w:rsidR="001C5680" w:rsidRPr="00812391" w:rsidRDefault="00F706AB">
      <w:pPr>
        <w:framePr w:w="2092" w:wrap="auto" w:hAnchor="text" w:x="4035" w:y="1464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  <w:r w:rsidRPr="00812391">
        <w:rPr>
          <w:rFonts w:ascii="Arial"/>
          <w:b/>
          <w:color w:val="FF0000"/>
          <w:sz w:val="2"/>
        </w:rPr>
        <w:br w:type="page"/>
      </w:r>
      <w:r w:rsidRPr="00812391">
        <w:rPr>
          <w:rFonts w:ascii="Arial"/>
          <w:b/>
          <w:color w:val="FF0000"/>
          <w:sz w:val="2"/>
        </w:rPr>
        <w:lastRenderedPageBreak/>
        <w:t xml:space="preserve"> </w:t>
      </w:r>
    </w:p>
    <w:p w:rsidR="001C5680" w:rsidRPr="00812391" w:rsidRDefault="00F706AB">
      <w:pPr>
        <w:framePr w:w="2200" w:wrap="auto" w:hAnchor="text" w:x="1800" w:y="1608"/>
        <w:widowControl w:val="0"/>
        <w:autoSpaceDE w:val="0"/>
        <w:autoSpaceDN w:val="0"/>
        <w:spacing w:before="0" w:after="0" w:line="291" w:lineRule="exact"/>
        <w:ind w:left="108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需考虑的特殊事项</w:t>
      </w:r>
    </w:p>
    <w:p w:rsidR="001C5680" w:rsidRPr="00812391" w:rsidRDefault="00F706AB">
      <w:pPr>
        <w:framePr w:w="2200" w:wrap="auto" w:hAnchor="text" w:x="1800" w:y="1608"/>
        <w:widowControl w:val="0"/>
        <w:autoSpaceDE w:val="0"/>
        <w:autoSpaceDN w:val="0"/>
        <w:spacing w:before="0" w:after="0" w:line="398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2092" w:wrap="auto" w:hAnchor="text" w:x="4035" w:y="160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1932" w:wrap="auto" w:hAnchor="text" w:x="1800" w:y="2726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3.1.3.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性能测试</w:t>
      </w:r>
    </w:p>
    <w:p w:rsidR="001C5680" w:rsidRPr="00812391" w:rsidRDefault="00F706AB">
      <w:pPr>
        <w:framePr w:w="1213" w:wrap="auto" w:hAnchor="text" w:x="1908" w:y="348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3000" w:wrap="auto" w:hAnchor="text" w:x="4035" w:y="348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1.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用户、管理员的密码安全</w:t>
      </w:r>
    </w:p>
    <w:p w:rsidR="001C5680" w:rsidRPr="00812391" w:rsidRDefault="00F706AB">
      <w:pPr>
        <w:framePr w:w="3000" w:wrap="auto" w:hAnchor="text" w:x="4035" w:y="3485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2.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权限</w:t>
      </w:r>
    </w:p>
    <w:p w:rsidR="001C5680" w:rsidRPr="00812391" w:rsidRDefault="00F706AB">
      <w:pPr>
        <w:framePr w:w="1398" w:wrap="auto" w:hAnchor="text" w:x="4035" w:y="423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3.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非法攻击</w:t>
      </w:r>
    </w:p>
    <w:p w:rsidR="001C5680" w:rsidRPr="00812391" w:rsidRDefault="00F706AB">
      <w:pPr>
        <w:framePr w:w="1213" w:wrap="auto" w:hAnchor="text" w:x="1908" w:y="463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3077" w:wrap="auto" w:hAnchor="text" w:x="4035" w:y="463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 xml:space="preserve">1.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用户、管理员的密码管理</w:t>
      </w:r>
    </w:p>
    <w:p w:rsidR="001C5680" w:rsidRPr="00812391" w:rsidRDefault="00F706AB">
      <w:pPr>
        <w:framePr w:w="6972" w:wrap="auto" w:hAnchor="text" w:x="4035" w:y="501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2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．应用程序级别的安全性：核实用户只能操作其所拥有权限能</w:t>
      </w:r>
    </w:p>
    <w:p w:rsidR="001C5680" w:rsidRPr="00812391" w:rsidRDefault="00F706AB">
      <w:pPr>
        <w:framePr w:w="1652" w:wrap="auto" w:hAnchor="text" w:x="4035" w:y="538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操作的功能。</w:t>
      </w:r>
    </w:p>
    <w:p w:rsidR="001C5680" w:rsidRPr="00812391" w:rsidRDefault="00F706AB">
      <w:pPr>
        <w:framePr w:w="6972" w:wrap="auto" w:hAnchor="text" w:x="4035" w:y="576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3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．系统级别的安全性：核实只有具备系统访问权限的用户才能</w:t>
      </w:r>
    </w:p>
    <w:p w:rsidR="001C5680" w:rsidRPr="00812391" w:rsidRDefault="00F706AB">
      <w:pPr>
        <w:framePr w:w="1432" w:wrap="auto" w:hAnchor="text" w:x="4035" w:y="614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访问系统。</w:t>
      </w:r>
    </w:p>
    <w:p w:rsidR="001C5680" w:rsidRPr="00812391" w:rsidRDefault="00F706AB">
      <w:pPr>
        <w:framePr w:w="1213" w:wrap="auto" w:hAnchor="text" w:x="1908" w:y="653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2785" w:wrap="auto" w:hAnchor="text" w:x="4035" w:y="653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代码</w:t>
      </w:r>
      <w:proofErr w:type="gramStart"/>
      <w:r w:rsidRPr="00812391">
        <w:rPr>
          <w:rFonts w:ascii="KCDUKL+å¾®è½¯é�»" w:hAnsi="KCDUKL+å¾®è½¯é�»" w:cs="KCDUKL+å¾®è½¯é�»"/>
          <w:b/>
          <w:color w:val="000000"/>
        </w:rPr>
        <w:t>包或者</w:t>
      </w:r>
      <w:proofErr w:type="gramEnd"/>
      <w:r w:rsidRPr="00812391">
        <w:rPr>
          <w:rFonts w:ascii="KCDUKL+å¾®è½¯é�»" w:hAnsi="KCDUKL+å¾®è½¯é�»" w:cs="KCDUKL+å¾®è½¯é�»"/>
          <w:b/>
          <w:color w:val="000000"/>
        </w:rPr>
        <w:t>非法攻击工具</w:t>
      </w:r>
    </w:p>
    <w:p w:rsidR="001C5680" w:rsidRPr="00812391" w:rsidRDefault="00F706AB">
      <w:pPr>
        <w:framePr w:w="2785" w:wrap="auto" w:hAnchor="text" w:x="4035" w:y="6534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</w:t>
      </w:r>
    </w:p>
    <w:p w:rsidR="001C5680" w:rsidRPr="00812391" w:rsidRDefault="00F706AB">
      <w:pPr>
        <w:framePr w:w="1432" w:wrap="auto" w:hAnchor="text" w:x="1908" w:y="692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213" w:wrap="auto" w:hAnchor="text" w:x="1908" w:y="731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652" w:wrap="auto" w:hAnchor="text" w:x="4035" w:y="731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功能测试完成</w:t>
      </w:r>
    </w:p>
    <w:p w:rsidR="001C5680" w:rsidRPr="00812391" w:rsidRDefault="00F706AB">
      <w:pPr>
        <w:framePr w:w="1213" w:wrap="auto" w:hAnchor="text" w:x="1908" w:y="771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5062" w:wrap="auto" w:hAnchor="text" w:x="4035" w:y="771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执行各种非法操作无安全漏洞且系统使用正常</w:t>
      </w:r>
    </w:p>
    <w:p w:rsidR="001C5680" w:rsidRPr="00812391" w:rsidRDefault="00F706AB">
      <w:pPr>
        <w:framePr w:w="5062" w:wrap="auto" w:hAnchor="text" w:x="4035" w:y="7712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2092" w:wrap="auto" w:hAnchor="text" w:x="1908" w:y="810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测试重点与优先级</w:t>
      </w:r>
    </w:p>
    <w:p w:rsidR="001C5680" w:rsidRPr="00812391" w:rsidRDefault="00F706AB">
      <w:pPr>
        <w:framePr w:w="2092" w:wrap="auto" w:hAnchor="text" w:x="1908" w:y="8103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需考虑的特殊事项</w:t>
      </w:r>
    </w:p>
    <w:p w:rsidR="001C5680" w:rsidRPr="00812391" w:rsidRDefault="00F706AB">
      <w:pPr>
        <w:framePr w:w="2092" w:wrap="auto" w:hAnchor="text" w:x="4035" w:y="849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2172" w:wrap="auto" w:hAnchor="text" w:x="1800" w:y="9235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3.1.4.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安全性测试</w:t>
      </w:r>
    </w:p>
    <w:p w:rsidR="001C5680" w:rsidRPr="00812391" w:rsidRDefault="00F706AB">
      <w:pPr>
        <w:framePr w:w="1213" w:wrap="auto" w:hAnchor="text" w:x="1908" w:y="999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3000" w:wrap="auto" w:hAnchor="text" w:x="4035" w:y="999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1.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用户、管理员的密码安全</w:t>
      </w:r>
    </w:p>
    <w:p w:rsidR="001C5680" w:rsidRPr="00812391" w:rsidRDefault="00F706AB">
      <w:pPr>
        <w:framePr w:w="959" w:wrap="auto" w:hAnchor="text" w:x="4035" w:y="1037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2.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权限</w:t>
      </w:r>
    </w:p>
    <w:p w:rsidR="001C5680" w:rsidRPr="00812391" w:rsidRDefault="00F706AB">
      <w:pPr>
        <w:framePr w:w="1398" w:wrap="auto" w:hAnchor="text" w:x="4035" w:y="1075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3.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非法攻击</w:t>
      </w:r>
    </w:p>
    <w:p w:rsidR="001C5680" w:rsidRPr="00812391" w:rsidRDefault="00F706AB">
      <w:pPr>
        <w:framePr w:w="1213" w:wrap="auto" w:hAnchor="text" w:x="1908" w:y="1114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3077" w:wrap="auto" w:hAnchor="text" w:x="4035" w:y="1114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 xml:space="preserve">1.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用户、管理员的密码管理</w:t>
      </w:r>
    </w:p>
    <w:p w:rsidR="001C5680" w:rsidRPr="00812391" w:rsidRDefault="00F706AB">
      <w:pPr>
        <w:framePr w:w="6972" w:wrap="auto" w:hAnchor="text" w:x="4035" w:y="1152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2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．应用程序级别的安全性：核实用户只能操作其所拥有权限能</w:t>
      </w:r>
    </w:p>
    <w:p w:rsidR="001C5680" w:rsidRPr="00812391" w:rsidRDefault="00F706AB">
      <w:pPr>
        <w:framePr w:w="1652" w:wrap="auto" w:hAnchor="text" w:x="4035" w:y="1189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操作的功能。</w:t>
      </w:r>
    </w:p>
    <w:p w:rsidR="001C5680" w:rsidRPr="00812391" w:rsidRDefault="00F706AB">
      <w:pPr>
        <w:framePr w:w="6972" w:wrap="auto" w:hAnchor="text" w:x="4035" w:y="1227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3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．系统级别的安全性：核实只有具备系统访问权限的用户才能</w:t>
      </w:r>
    </w:p>
    <w:p w:rsidR="001C5680" w:rsidRPr="00812391" w:rsidRDefault="00F706AB">
      <w:pPr>
        <w:framePr w:w="1432" w:wrap="auto" w:hAnchor="text" w:x="4035" w:y="1265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访问系统。</w:t>
      </w:r>
    </w:p>
    <w:p w:rsidR="001C5680" w:rsidRPr="00812391" w:rsidRDefault="00F706AB">
      <w:pPr>
        <w:framePr w:w="1213" w:wrap="auto" w:hAnchor="text" w:x="1908" w:y="1304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2785" w:wrap="auto" w:hAnchor="text" w:x="4035" w:y="1304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代码</w:t>
      </w:r>
      <w:proofErr w:type="gramStart"/>
      <w:r w:rsidRPr="00812391">
        <w:rPr>
          <w:rFonts w:ascii="KCDUKL+å¾®è½¯é�»" w:hAnsi="KCDUKL+å¾®è½¯é�»" w:cs="KCDUKL+å¾®è½¯é�»"/>
          <w:b/>
          <w:color w:val="000000"/>
        </w:rPr>
        <w:t>包或者</w:t>
      </w:r>
      <w:proofErr w:type="gramEnd"/>
      <w:r w:rsidRPr="00812391">
        <w:rPr>
          <w:rFonts w:ascii="KCDUKL+å¾®è½¯é�»" w:hAnsi="KCDUKL+å¾®è½¯é�»" w:cs="KCDUKL+å¾®è½¯é�»"/>
          <w:b/>
          <w:color w:val="000000"/>
        </w:rPr>
        <w:t>非法攻击工具</w:t>
      </w:r>
    </w:p>
    <w:p w:rsidR="001C5680" w:rsidRPr="00812391" w:rsidRDefault="00F706AB">
      <w:pPr>
        <w:framePr w:w="2785" w:wrap="auto" w:hAnchor="text" w:x="4035" w:y="13046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</w:t>
      </w:r>
    </w:p>
    <w:p w:rsidR="001C5680" w:rsidRPr="00812391" w:rsidRDefault="00F706AB">
      <w:pPr>
        <w:framePr w:w="1432" w:wrap="auto" w:hAnchor="text" w:x="1908" w:y="1343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213" w:wrap="auto" w:hAnchor="text" w:x="1908" w:y="1383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652" w:wrap="auto" w:hAnchor="text" w:x="4035" w:y="1383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功能测试完成</w:t>
      </w:r>
    </w:p>
    <w:p w:rsidR="001C5680" w:rsidRPr="00812391" w:rsidRDefault="00F706AB">
      <w:pPr>
        <w:framePr w:w="1213" w:wrap="auto" w:hAnchor="text" w:x="1908" w:y="1422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5062" w:wrap="auto" w:hAnchor="text" w:x="4035" w:y="1422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执行各种非法操作无安全漏洞且系统使用正常</w:t>
      </w:r>
    </w:p>
    <w:p w:rsidR="001C5680" w:rsidRPr="00812391" w:rsidRDefault="00F706AB">
      <w:pPr>
        <w:framePr w:w="5062" w:wrap="auto" w:hAnchor="text" w:x="4035" w:y="14222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2092" w:wrap="auto" w:hAnchor="text" w:x="1908" w:y="1461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测试重点与优先级</w:t>
      </w:r>
    </w:p>
    <w:p w:rsidR="001C5680" w:rsidRPr="00812391" w:rsidRDefault="00F706AB">
      <w:pPr>
        <w:framePr w:w="2092" w:wrap="auto" w:hAnchor="text" w:x="1908" w:y="14615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需考虑的特殊事项</w:t>
      </w:r>
    </w:p>
    <w:p w:rsidR="001C5680" w:rsidRPr="00812391" w:rsidRDefault="00F706AB">
      <w:pPr>
        <w:framePr w:w="2092" w:wrap="auto" w:hAnchor="text" w:x="4035" w:y="1500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  <w:r w:rsidRPr="00812391">
        <w:rPr>
          <w:rFonts w:ascii="Arial"/>
          <w:b/>
          <w:color w:val="FF0000"/>
          <w:sz w:val="2"/>
        </w:rPr>
        <w:br w:type="page"/>
      </w:r>
      <w:r w:rsidRPr="00812391">
        <w:rPr>
          <w:rFonts w:ascii="Arial"/>
          <w:b/>
          <w:color w:val="FF0000"/>
          <w:sz w:val="2"/>
        </w:rPr>
        <w:lastRenderedPageBreak/>
        <w:t xml:space="preserve"> </w:t>
      </w:r>
    </w:p>
    <w:p w:rsidR="001C5680" w:rsidRPr="00812391" w:rsidRDefault="00F706AB">
      <w:pPr>
        <w:framePr w:w="2172" w:wrap="auto" w:hAnchor="text" w:x="1800" w:y="2198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3.1.5.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兼容性测试</w:t>
      </w:r>
    </w:p>
    <w:p w:rsidR="001C5680" w:rsidRPr="00812391" w:rsidRDefault="00F706AB">
      <w:pPr>
        <w:framePr w:w="1213" w:wrap="auto" w:hAnchor="text" w:x="1908" w:y="295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6972" w:wrap="auto" w:hAnchor="text" w:x="4035" w:y="295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1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．使用不同版本的不同浏览器、分辨率、操作系统分别进行测</w:t>
      </w:r>
    </w:p>
    <w:p w:rsidR="001C5680" w:rsidRPr="00812391" w:rsidRDefault="00F706AB">
      <w:pPr>
        <w:framePr w:w="772" w:wrap="auto" w:hAnchor="text" w:x="4035" w:y="333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试。</w:t>
      </w:r>
    </w:p>
    <w:p w:rsidR="001C5680" w:rsidRPr="00812391" w:rsidRDefault="00F706AB">
      <w:pPr>
        <w:framePr w:w="6972" w:wrap="auto" w:hAnchor="text" w:x="4035" w:y="371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2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．不同操作系统、浏览器、分辨率和各种运行软件等各种条件</w:t>
      </w:r>
    </w:p>
    <w:p w:rsidR="001C5680" w:rsidRPr="00812391" w:rsidRDefault="00F706AB">
      <w:pPr>
        <w:framePr w:w="1652" w:wrap="auto" w:hAnchor="text" w:x="4035" w:y="408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的组合测试。</w:t>
      </w:r>
    </w:p>
    <w:p w:rsidR="001C5680" w:rsidRPr="00812391" w:rsidRDefault="00F706AB">
      <w:pPr>
        <w:framePr w:w="1432" w:wrap="auto" w:hAnchor="text" w:x="1908" w:y="448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1432" w:wrap="auto" w:hAnchor="text" w:x="1908" w:y="4481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1432" w:wrap="auto" w:hAnchor="text" w:x="1908" w:y="4481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432" w:wrap="auto" w:hAnchor="text" w:x="1908" w:y="4481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432" w:wrap="auto" w:hAnchor="text" w:x="1908" w:y="4481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5062" w:wrap="auto" w:hAnchor="text" w:x="4035" w:y="448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核实系统在不同的软件和硬件配置中运行稳定</w:t>
      </w:r>
    </w:p>
    <w:p w:rsidR="001C5680" w:rsidRPr="00812391" w:rsidRDefault="00F706AB">
      <w:pPr>
        <w:framePr w:w="1213" w:wrap="auto" w:hAnchor="text" w:x="4035" w:y="487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黑盒测试</w:t>
      </w:r>
    </w:p>
    <w:p w:rsidR="001C5680" w:rsidRPr="00812391" w:rsidRDefault="00F706AB">
      <w:pPr>
        <w:framePr w:w="1213" w:wrap="auto" w:hAnchor="text" w:x="4035" w:y="526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</w:t>
      </w:r>
    </w:p>
    <w:p w:rsidR="001C5680" w:rsidRPr="00812391" w:rsidRDefault="00F706AB">
      <w:pPr>
        <w:framePr w:w="2312" w:wrap="auto" w:hAnchor="text" w:x="4035" w:y="5658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项目组移交系统测试</w:t>
      </w:r>
    </w:p>
    <w:p w:rsidR="001C5680" w:rsidRPr="00812391" w:rsidRDefault="00F706AB">
      <w:pPr>
        <w:framePr w:w="6831" w:wrap="auto" w:hAnchor="text" w:x="4035" w:y="6051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在各种不同版本</w:t>
      </w:r>
      <w:proofErr w:type="gramStart"/>
      <w:r w:rsidRPr="00812391">
        <w:rPr>
          <w:rFonts w:ascii="KCDUKL+å¾®è½¯é�»" w:hAnsi="KCDUKL+å¾®è½¯é�»" w:cs="KCDUKL+å¾®è½¯é�»"/>
          <w:b/>
          <w:color w:val="000000"/>
        </w:rPr>
        <w:t>不</w:t>
      </w:r>
      <w:proofErr w:type="gramEnd"/>
      <w:r w:rsidRPr="00812391">
        <w:rPr>
          <w:rFonts w:ascii="KCDUKL+å¾®è½¯é�»" w:hAnsi="KCDUKL+å¾®è½¯é�»" w:cs="KCDUKL+å¾®è½¯é�»"/>
          <w:b/>
          <w:color w:val="000000"/>
        </w:rPr>
        <w:t>同类项浏览器、操作系统或者其组合下均能</w:t>
      </w:r>
    </w:p>
    <w:p w:rsidR="001C5680" w:rsidRPr="00812391" w:rsidRDefault="00F706AB">
      <w:pPr>
        <w:framePr w:w="6831" w:wrap="auto" w:hAnchor="text" w:x="4035" w:y="6051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正常实现其功能（此测试根据开发提供依据决定测试范围）</w:t>
      </w:r>
    </w:p>
    <w:p w:rsidR="001C5680" w:rsidRPr="00812391" w:rsidRDefault="00F706AB">
      <w:pPr>
        <w:framePr w:w="6831" w:wrap="auto" w:hAnchor="text" w:x="4035" w:y="6051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2092" w:wrap="auto" w:hAnchor="text" w:x="1908" w:y="681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测试重点与优先级</w:t>
      </w:r>
    </w:p>
    <w:p w:rsidR="001C5680" w:rsidRPr="00812391" w:rsidRDefault="00F706AB">
      <w:pPr>
        <w:framePr w:w="2092" w:wrap="auto" w:hAnchor="text" w:x="1908" w:y="6819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需考虑的特殊事项</w:t>
      </w:r>
    </w:p>
    <w:p w:rsidR="001C5680" w:rsidRPr="00812391" w:rsidRDefault="00F706AB">
      <w:pPr>
        <w:framePr w:w="2092" w:wrap="auto" w:hAnchor="text" w:x="4035" w:y="721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根据实际需求而定</w:t>
      </w:r>
    </w:p>
    <w:p w:rsidR="001C5680" w:rsidRPr="00812391" w:rsidRDefault="00F706AB">
      <w:pPr>
        <w:framePr w:w="1932" w:wrap="auto" w:hAnchor="text" w:x="1800" w:y="8217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3.1.6.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回归测试</w:t>
      </w:r>
    </w:p>
    <w:p w:rsidR="001C5680" w:rsidRPr="00812391" w:rsidRDefault="00F706AB">
      <w:pPr>
        <w:framePr w:w="1213" w:wrap="auto" w:hAnchor="text" w:x="1908" w:y="897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测试范围</w:t>
      </w:r>
    </w:p>
    <w:p w:rsidR="001C5680" w:rsidRPr="00812391" w:rsidRDefault="00F706AB">
      <w:pPr>
        <w:framePr w:w="1213" w:wrap="auto" w:hAnchor="text" w:x="1908" w:y="8977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测试目标</w:t>
      </w:r>
    </w:p>
    <w:p w:rsidR="001C5680" w:rsidRPr="00812391" w:rsidRDefault="00F706AB">
      <w:pPr>
        <w:framePr w:w="6831" w:wrap="auto" w:hAnchor="text" w:x="4035" w:y="897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所有功能、用户界面、兼容性、安全性等测试类型</w:t>
      </w:r>
    </w:p>
    <w:p w:rsidR="001C5680" w:rsidRPr="00812391" w:rsidRDefault="00F706AB">
      <w:pPr>
        <w:framePr w:w="6831" w:wrap="auto" w:hAnchor="text" w:x="4035" w:y="8977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核实执行所有测试类型后功能、性能等均达到用户需求所要求</w:t>
      </w:r>
    </w:p>
    <w:p w:rsidR="001C5680" w:rsidRPr="00812391" w:rsidRDefault="00F706AB">
      <w:pPr>
        <w:framePr w:w="6831" w:wrap="auto" w:hAnchor="text" w:x="4035" w:y="8977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的标准</w:t>
      </w:r>
    </w:p>
    <w:p w:rsidR="001C5680" w:rsidRPr="00812391" w:rsidRDefault="00F706AB">
      <w:pPr>
        <w:framePr w:w="1432" w:wrap="auto" w:hAnchor="text" w:x="1908" w:y="1013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采用技术</w:t>
      </w:r>
    </w:p>
    <w:p w:rsidR="001C5680" w:rsidRPr="00812391" w:rsidRDefault="00F706AB">
      <w:pPr>
        <w:framePr w:w="1432" w:wrap="auto" w:hAnchor="text" w:x="1908" w:y="10139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工具与方法</w:t>
      </w:r>
    </w:p>
    <w:p w:rsidR="001C5680" w:rsidRPr="00812391" w:rsidRDefault="00F706AB">
      <w:pPr>
        <w:framePr w:w="1432" w:wrap="auto" w:hAnchor="text" w:x="1908" w:y="10139"/>
        <w:widowControl w:val="0"/>
        <w:autoSpaceDE w:val="0"/>
        <w:autoSpaceDN w:val="0"/>
        <w:spacing w:before="0" w:after="0" w:line="3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开始标准</w:t>
      </w:r>
    </w:p>
    <w:p w:rsidR="001C5680" w:rsidRPr="00812391" w:rsidRDefault="00F706AB">
      <w:pPr>
        <w:framePr w:w="1213" w:wrap="auto" w:hAnchor="text" w:x="4035" w:y="10139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黑盒测试</w:t>
      </w:r>
    </w:p>
    <w:p w:rsidR="001C5680" w:rsidRPr="00812391" w:rsidRDefault="00F706AB">
      <w:pPr>
        <w:framePr w:w="2534" w:wrap="auto" w:hAnchor="text" w:x="4035" w:y="10533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手工测试和自动化测试</w:t>
      </w:r>
    </w:p>
    <w:p w:rsidR="001C5680" w:rsidRPr="00812391" w:rsidRDefault="00F706AB">
      <w:pPr>
        <w:framePr w:w="6831" w:wrap="auto" w:hAnchor="text" w:x="4035" w:y="1092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每当被测试的软件或其环境改变时在每个合适的测试阶段上进</w:t>
      </w:r>
    </w:p>
    <w:p w:rsidR="001C5680" w:rsidRPr="00812391" w:rsidRDefault="00F706AB">
      <w:pPr>
        <w:framePr w:w="6831" w:wrap="auto" w:hAnchor="text" w:x="4035" w:y="10924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行回归测试</w:t>
      </w:r>
    </w:p>
    <w:p w:rsidR="001C5680" w:rsidRPr="00812391" w:rsidRDefault="00F706AB">
      <w:pPr>
        <w:framePr w:w="1213" w:wrap="auto" w:hAnchor="text" w:x="1908" w:y="1169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完成标准</w:t>
      </w:r>
    </w:p>
    <w:p w:rsidR="001C5680" w:rsidRPr="00812391" w:rsidRDefault="00F706AB">
      <w:pPr>
        <w:framePr w:w="4576" w:wrap="auto" w:hAnchor="text" w:x="4035" w:y="1169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Tahoma"/>
          <w:b/>
          <w:color w:val="000000"/>
        </w:rPr>
        <w:t>95%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的测试用例执行通过并通过系统测试</w:t>
      </w:r>
    </w:p>
    <w:p w:rsidR="001C5680" w:rsidRPr="00812391" w:rsidRDefault="00F706AB">
      <w:pPr>
        <w:framePr w:w="4576" w:wrap="auto" w:hAnchor="text" w:x="4035" w:y="11694"/>
        <w:widowControl w:val="0"/>
        <w:autoSpaceDE w:val="0"/>
        <w:autoSpaceDN w:val="0"/>
        <w:spacing w:before="0" w:after="0" w:line="392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测试优先级以测试需求的优先级为参照</w:t>
      </w:r>
    </w:p>
    <w:p w:rsidR="001C5680" w:rsidRPr="00812391" w:rsidRDefault="00F706AB">
      <w:pPr>
        <w:framePr w:w="4576" w:wrap="auto" w:hAnchor="text" w:x="4035" w:y="11694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软硬件设备问题</w:t>
      </w:r>
    </w:p>
    <w:p w:rsidR="001C5680" w:rsidRPr="00812391" w:rsidRDefault="00F706AB">
      <w:pPr>
        <w:framePr w:w="2092" w:wrap="auto" w:hAnchor="text" w:x="1908" w:y="1208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测试重点与优先级</w:t>
      </w:r>
    </w:p>
    <w:p w:rsidR="001C5680" w:rsidRPr="00812391" w:rsidRDefault="00F706AB">
      <w:pPr>
        <w:framePr w:w="2092" w:wrap="auto" w:hAnchor="text" w:x="1908" w:y="12086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需考虑的特殊事项</w:t>
      </w:r>
    </w:p>
    <w:p w:rsidR="001C5680" w:rsidRPr="00812391" w:rsidRDefault="00F706AB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  <w:r w:rsidRPr="00812391">
        <w:rPr>
          <w:rFonts w:ascii="Arial"/>
          <w:b/>
          <w:color w:val="FF0000"/>
          <w:sz w:val="2"/>
        </w:rPr>
        <w:br w:type="page"/>
      </w:r>
      <w:r w:rsidRPr="00812391">
        <w:rPr>
          <w:rFonts w:ascii="Arial"/>
          <w:b/>
          <w:color w:val="FF0000"/>
          <w:sz w:val="2"/>
        </w:rPr>
        <w:lastRenderedPageBreak/>
        <w:t xml:space="preserve"> </w:t>
      </w:r>
    </w:p>
    <w:p w:rsidR="001C5680" w:rsidRPr="00812391" w:rsidRDefault="00F706AB">
      <w:pPr>
        <w:framePr w:w="2376" w:wrap="auto" w:hAnchor="text" w:x="1800" w:y="1881"/>
        <w:widowControl w:val="0"/>
        <w:autoSpaceDE w:val="0"/>
        <w:autoSpaceDN w:val="0"/>
        <w:spacing w:before="0" w:after="0" w:line="317" w:lineRule="exact"/>
        <w:jc w:val="left"/>
        <w:rPr>
          <w:rFonts w:ascii="KCDUKL+å¾®è½¯é�»" w:hAnsi="KCDUKL+å¾®è½¯é�»" w:cs="KCDUKL+å¾®è½¯é�»"/>
          <w:b/>
          <w:color w:val="000000"/>
          <w:sz w:val="24"/>
        </w:rPr>
      </w:pPr>
      <w:r w:rsidRPr="00812391">
        <w:rPr>
          <w:rFonts w:ascii="Tahoma"/>
          <w:b/>
          <w:color w:val="000000"/>
          <w:sz w:val="24"/>
        </w:rPr>
        <w:t>3.2</w:t>
      </w:r>
      <w:r w:rsidRPr="00812391">
        <w:rPr>
          <w:rFonts w:ascii="KCDUKL+å¾®è½¯é�»" w:hAnsi="KCDUKL+å¾®è½¯é�»" w:cs="KCDUKL+å¾®è½¯é�»"/>
          <w:b/>
          <w:color w:val="000000"/>
          <w:sz w:val="24"/>
        </w:rPr>
        <w:t>．测试实施阶段</w:t>
      </w:r>
    </w:p>
    <w:p w:rsidR="001C5680" w:rsidRPr="00812391" w:rsidRDefault="00F706AB">
      <w:pPr>
        <w:framePr w:w="1213" w:wrap="auto" w:hAnchor="text" w:x="6772" w:y="2640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测试阶段</w:t>
      </w:r>
    </w:p>
    <w:p w:rsidR="001C5680" w:rsidRPr="00812391" w:rsidRDefault="00F706AB">
      <w:pPr>
        <w:framePr w:w="1213" w:wrap="auto" w:hAnchor="text" w:x="1908" w:y="299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测试类型</w:t>
      </w:r>
    </w:p>
    <w:p w:rsidR="001C5680" w:rsidRPr="00812391" w:rsidRDefault="00F706AB">
      <w:pPr>
        <w:framePr w:w="1213" w:wrap="auto" w:hAnchor="text" w:x="4664" w:y="315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单元测试</w:t>
      </w:r>
    </w:p>
    <w:p w:rsidR="001C5680" w:rsidRPr="00812391" w:rsidRDefault="00F706AB">
      <w:pPr>
        <w:framePr w:w="1213" w:wrap="auto" w:hAnchor="text" w:x="6277" w:y="315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集成测试</w:t>
      </w:r>
    </w:p>
    <w:p w:rsidR="001C5680" w:rsidRPr="00812391" w:rsidRDefault="00F706AB">
      <w:pPr>
        <w:framePr w:w="1213" w:wrap="auto" w:hAnchor="text" w:x="7722" w:y="315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系统测试</w:t>
      </w:r>
    </w:p>
    <w:p w:rsidR="001C5680" w:rsidRPr="00812391" w:rsidRDefault="00F706AB">
      <w:pPr>
        <w:framePr w:w="1213" w:wrap="auto" w:hAnchor="text" w:x="9112" w:y="3152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验收测试</w:t>
      </w:r>
    </w:p>
    <w:p w:rsidR="001C5680" w:rsidRPr="00812391" w:rsidRDefault="00F706AB">
      <w:pPr>
        <w:framePr w:w="481" w:wrap="auto" w:hAnchor="text" w:x="6635" w:y="3699"/>
        <w:widowControl w:val="0"/>
        <w:autoSpaceDE w:val="0"/>
        <w:autoSpaceDN w:val="0"/>
        <w:spacing w:before="0" w:after="0" w:line="234" w:lineRule="exact"/>
        <w:jc w:val="left"/>
        <w:rPr>
          <w:rFonts w:ascii="Wingdings" w:hAnsi="Wingdings" w:cs="Wingdings"/>
          <w:b/>
          <w:color w:val="195E2A"/>
          <w:sz w:val="21"/>
        </w:rPr>
      </w:pPr>
      <w:r w:rsidRPr="00812391">
        <w:rPr>
          <w:rFonts w:ascii="Wingdings" w:hAnsi="Wingdings" w:cs="Wingdings"/>
          <w:b/>
          <w:color w:val="195E2A"/>
          <w:sz w:val="21"/>
        </w:rPr>
        <w:t></w:t>
      </w:r>
    </w:p>
    <w:p w:rsidR="001C5680" w:rsidRPr="00812391" w:rsidRDefault="00F706AB">
      <w:pPr>
        <w:framePr w:w="481" w:wrap="auto" w:hAnchor="text" w:x="6635" w:y="3699"/>
        <w:widowControl w:val="0"/>
        <w:autoSpaceDE w:val="0"/>
        <w:autoSpaceDN w:val="0"/>
        <w:spacing w:before="0" w:after="0" w:line="394" w:lineRule="exact"/>
        <w:jc w:val="left"/>
        <w:rPr>
          <w:rFonts w:ascii="Wingdings" w:hAnsi="Wingdings" w:cs="Wingdings"/>
          <w:b/>
          <w:color w:val="195E2A"/>
          <w:sz w:val="21"/>
        </w:rPr>
      </w:pPr>
      <w:r w:rsidRPr="00812391">
        <w:rPr>
          <w:rFonts w:ascii="Wingdings" w:hAnsi="Wingdings" w:cs="Wingdings"/>
          <w:b/>
          <w:color w:val="195E2A"/>
          <w:sz w:val="21"/>
        </w:rPr>
        <w:t></w:t>
      </w:r>
    </w:p>
    <w:p w:rsidR="001C5680" w:rsidRPr="00812391" w:rsidRDefault="00F706AB">
      <w:pPr>
        <w:framePr w:w="496" w:wrap="auto" w:hAnchor="text" w:x="8075" w:y="3699"/>
        <w:widowControl w:val="0"/>
        <w:autoSpaceDE w:val="0"/>
        <w:autoSpaceDN w:val="0"/>
        <w:spacing w:before="0" w:after="0" w:line="234" w:lineRule="exact"/>
        <w:jc w:val="left"/>
        <w:rPr>
          <w:rFonts w:ascii="Wingdings" w:hAnsi="Wingdings" w:cs="Wingdings"/>
          <w:b/>
          <w:color w:val="195E2A"/>
          <w:sz w:val="21"/>
        </w:rPr>
      </w:pPr>
      <w:r w:rsidRPr="00812391">
        <w:rPr>
          <w:rFonts w:ascii="Wingdings" w:hAnsi="Wingdings" w:cs="Wingdings"/>
          <w:b/>
          <w:color w:val="195E2A"/>
          <w:sz w:val="21"/>
        </w:rPr>
        <w:t></w:t>
      </w:r>
    </w:p>
    <w:p w:rsidR="001C5680" w:rsidRPr="00812391" w:rsidRDefault="00F706AB">
      <w:pPr>
        <w:framePr w:w="496" w:wrap="auto" w:hAnchor="text" w:x="8075" w:y="3699"/>
        <w:widowControl w:val="0"/>
        <w:autoSpaceDE w:val="0"/>
        <w:autoSpaceDN w:val="0"/>
        <w:spacing w:before="0" w:after="0" w:line="406" w:lineRule="exact"/>
        <w:jc w:val="left"/>
        <w:rPr>
          <w:rFonts w:ascii="Wingdings" w:hAnsi="Wingdings" w:cs="Wingdings"/>
          <w:b/>
          <w:color w:val="195E2A"/>
        </w:rPr>
      </w:pPr>
      <w:r w:rsidRPr="00812391">
        <w:rPr>
          <w:rFonts w:ascii="Wingdings" w:hAnsi="Wingdings" w:cs="Wingdings"/>
          <w:b/>
          <w:color w:val="195E2A"/>
        </w:rPr>
        <w:t></w:t>
      </w:r>
    </w:p>
    <w:p w:rsidR="001C5680" w:rsidRPr="00812391" w:rsidRDefault="00F706AB">
      <w:pPr>
        <w:framePr w:w="1213" w:wrap="auto" w:hAnchor="text" w:x="1908" w:y="3744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功能测试</w:t>
      </w:r>
    </w:p>
    <w:p w:rsidR="001C5680" w:rsidRPr="00812391" w:rsidRDefault="00F706AB">
      <w:pPr>
        <w:framePr w:w="1213" w:wrap="auto" w:hAnchor="text" w:x="1908" w:y="3744"/>
        <w:widowControl w:val="0"/>
        <w:autoSpaceDE w:val="0"/>
        <w:autoSpaceDN w:val="0"/>
        <w:spacing w:before="0" w:after="0" w:line="394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性能测试</w:t>
      </w:r>
    </w:p>
    <w:p w:rsidR="001C5680" w:rsidRPr="00812391" w:rsidRDefault="00F706AB">
      <w:pPr>
        <w:framePr w:w="526" w:wrap="auto" w:hAnchor="text" w:x="4998" w:y="3732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4998" w:y="3732"/>
        <w:widowControl w:val="0"/>
        <w:autoSpaceDE w:val="0"/>
        <w:autoSpaceDN w:val="0"/>
        <w:spacing w:before="0" w:after="0" w:line="394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9446" w:y="3732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9446" w:y="3732"/>
        <w:widowControl w:val="0"/>
        <w:autoSpaceDE w:val="0"/>
        <w:autoSpaceDN w:val="0"/>
        <w:spacing w:before="0" w:after="0" w:line="394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481" w:wrap="auto" w:hAnchor="text" w:x="6635" w:y="4551"/>
        <w:widowControl w:val="0"/>
        <w:autoSpaceDE w:val="0"/>
        <w:autoSpaceDN w:val="0"/>
        <w:spacing w:before="0" w:after="0" w:line="234" w:lineRule="exact"/>
        <w:jc w:val="left"/>
        <w:rPr>
          <w:rFonts w:ascii="Wingdings" w:hAnsi="Wingdings" w:cs="Wingdings"/>
          <w:b/>
          <w:color w:val="195E2A"/>
          <w:sz w:val="21"/>
        </w:rPr>
      </w:pPr>
      <w:r w:rsidRPr="00812391">
        <w:rPr>
          <w:rFonts w:ascii="Wingdings" w:hAnsi="Wingdings" w:cs="Wingdings"/>
          <w:b/>
          <w:color w:val="195E2A"/>
          <w:sz w:val="21"/>
        </w:rPr>
        <w:t></w:t>
      </w:r>
    </w:p>
    <w:p w:rsidR="001C5680" w:rsidRPr="00812391" w:rsidRDefault="00F706AB">
      <w:pPr>
        <w:framePr w:w="481" w:wrap="auto" w:hAnchor="text" w:x="6635" w:y="4551"/>
        <w:widowControl w:val="0"/>
        <w:autoSpaceDE w:val="0"/>
        <w:autoSpaceDN w:val="0"/>
        <w:spacing w:before="0" w:after="0" w:line="459" w:lineRule="exact"/>
        <w:jc w:val="left"/>
        <w:rPr>
          <w:rFonts w:ascii="Wingdings" w:hAnsi="Wingdings" w:cs="Wingdings"/>
          <w:b/>
          <w:color w:val="195E2A"/>
          <w:sz w:val="21"/>
        </w:rPr>
      </w:pPr>
      <w:r w:rsidRPr="00812391">
        <w:rPr>
          <w:rFonts w:ascii="Wingdings" w:hAnsi="Wingdings" w:cs="Wingdings"/>
          <w:b/>
          <w:color w:val="195E2A"/>
          <w:sz w:val="21"/>
        </w:rPr>
        <w:t></w:t>
      </w:r>
    </w:p>
    <w:p w:rsidR="001C5680" w:rsidRPr="00812391" w:rsidRDefault="00F706AB">
      <w:pPr>
        <w:framePr w:w="503" w:wrap="auto" w:hAnchor="text" w:x="8075" w:y="4555"/>
        <w:widowControl w:val="0"/>
        <w:autoSpaceDE w:val="0"/>
        <w:autoSpaceDN w:val="0"/>
        <w:spacing w:before="0" w:after="0" w:line="245" w:lineRule="exact"/>
        <w:jc w:val="left"/>
        <w:rPr>
          <w:rFonts w:ascii="Wingdings" w:hAnsi="Wingdings" w:cs="Wingdings"/>
          <w:b/>
          <w:color w:val="195E2A"/>
        </w:rPr>
      </w:pPr>
      <w:r w:rsidRPr="00812391">
        <w:rPr>
          <w:rFonts w:ascii="Wingdings" w:hAnsi="Wingdings" w:cs="Wingdings"/>
          <w:b/>
          <w:color w:val="195E2A"/>
        </w:rPr>
        <w:t></w:t>
      </w:r>
    </w:p>
    <w:p w:rsidR="001C5680" w:rsidRPr="00812391" w:rsidRDefault="00F706AB">
      <w:pPr>
        <w:framePr w:w="503" w:wrap="auto" w:hAnchor="text" w:x="8075" w:y="4555"/>
        <w:widowControl w:val="0"/>
        <w:autoSpaceDE w:val="0"/>
        <w:autoSpaceDN w:val="0"/>
        <w:spacing w:before="0" w:after="0" w:line="459" w:lineRule="exact"/>
        <w:jc w:val="left"/>
        <w:rPr>
          <w:rFonts w:ascii="Wingdings" w:hAnsi="Wingdings" w:cs="Wingdings"/>
          <w:b/>
          <w:color w:val="195E2A"/>
        </w:rPr>
      </w:pPr>
      <w:r w:rsidRPr="00812391">
        <w:rPr>
          <w:rFonts w:ascii="Wingdings" w:hAnsi="Wingdings" w:cs="Wingdings"/>
          <w:b/>
          <w:color w:val="195E2A"/>
        </w:rPr>
        <w:t></w:t>
      </w:r>
    </w:p>
    <w:p w:rsidR="001C5680" w:rsidRPr="00812391" w:rsidRDefault="00F706AB">
      <w:pPr>
        <w:framePr w:w="503" w:wrap="auto" w:hAnchor="text" w:x="8075" w:y="4555"/>
        <w:widowControl w:val="0"/>
        <w:autoSpaceDE w:val="0"/>
        <w:autoSpaceDN w:val="0"/>
        <w:spacing w:before="0" w:after="0" w:line="461" w:lineRule="exact"/>
        <w:jc w:val="left"/>
        <w:rPr>
          <w:rFonts w:ascii="Wingdings" w:hAnsi="Wingdings" w:cs="Wingdings"/>
          <w:b/>
          <w:color w:val="000000"/>
        </w:rPr>
      </w:pPr>
      <w:r w:rsidRPr="00812391">
        <w:rPr>
          <w:rFonts w:ascii="Wingdings" w:hAnsi="Wingdings" w:cs="Wingdings"/>
          <w:b/>
          <w:color w:val="000000"/>
        </w:rPr>
        <w:t></w:t>
      </w:r>
    </w:p>
    <w:p w:rsidR="001C5680" w:rsidRPr="00812391" w:rsidRDefault="00F706AB">
      <w:pPr>
        <w:framePr w:w="1432" w:wrap="auto" w:hAnchor="text" w:x="1908" w:y="459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安全性测试</w:t>
      </w:r>
    </w:p>
    <w:p w:rsidR="001C5680" w:rsidRPr="00812391" w:rsidRDefault="00F706AB">
      <w:pPr>
        <w:framePr w:w="526" w:wrap="auto" w:hAnchor="text" w:x="4998" w:y="4584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4998" w:y="4584"/>
        <w:widowControl w:val="0"/>
        <w:autoSpaceDE w:val="0"/>
        <w:autoSpaceDN w:val="0"/>
        <w:spacing w:before="0" w:after="0" w:line="459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9446" w:y="4584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9446" w:y="4584"/>
        <w:widowControl w:val="0"/>
        <w:autoSpaceDE w:val="0"/>
        <w:autoSpaceDN w:val="0"/>
        <w:spacing w:before="0" w:after="0" w:line="459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526" w:wrap="auto" w:hAnchor="text" w:x="9446" w:y="4584"/>
        <w:widowControl w:val="0"/>
        <w:autoSpaceDE w:val="0"/>
        <w:autoSpaceDN w:val="0"/>
        <w:spacing w:before="0" w:after="0" w:line="46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1432" w:wrap="auto" w:hAnchor="text" w:x="1908" w:y="505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兼容性测试</w:t>
      </w:r>
    </w:p>
    <w:p w:rsidR="001C5680" w:rsidRPr="00812391" w:rsidRDefault="00F706AB">
      <w:pPr>
        <w:framePr w:w="2320" w:wrap="auto" w:hAnchor="text" w:x="1908" w:y="5516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用户界面（</w:t>
      </w:r>
      <w:r w:rsidRPr="00812391">
        <w:rPr>
          <w:rFonts w:ascii="Tahoma"/>
          <w:b/>
          <w:color w:val="000000"/>
        </w:rPr>
        <w:t>UI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）测试</w:t>
      </w:r>
    </w:p>
    <w:p w:rsidR="001C5680" w:rsidRPr="00812391" w:rsidRDefault="00F706AB">
      <w:pPr>
        <w:framePr w:w="2320" w:wrap="auto" w:hAnchor="text" w:x="1908" w:y="5516"/>
        <w:widowControl w:val="0"/>
        <w:autoSpaceDE w:val="0"/>
        <w:autoSpaceDN w:val="0"/>
        <w:spacing w:before="0" w:after="0" w:line="458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回归测试</w:t>
      </w:r>
    </w:p>
    <w:p w:rsidR="001C5680" w:rsidRPr="00812391" w:rsidRDefault="00F706AB">
      <w:pPr>
        <w:framePr w:w="526" w:wrap="auto" w:hAnchor="text" w:x="6613" w:y="5503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FF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×</w:t>
      </w:r>
    </w:p>
    <w:p w:rsidR="001C5680" w:rsidRPr="00812391" w:rsidRDefault="00F706AB">
      <w:pPr>
        <w:framePr w:w="6528" w:wrap="auto" w:hAnchor="text" w:x="4319" w:y="5962"/>
        <w:widowControl w:val="0"/>
        <w:autoSpaceDE w:val="0"/>
        <w:autoSpaceDN w:val="0"/>
        <w:spacing w:before="0" w:after="0" w:line="211" w:lineRule="exact"/>
        <w:jc w:val="left"/>
        <w:rPr>
          <w:rFonts w:ascii="OQHAPW+å®ä½" w:hAnsi="OQHAPW+å®ä½" w:cs="OQHAPW+å®ä½"/>
          <w:b/>
          <w:color w:val="000000"/>
          <w:sz w:val="21"/>
        </w:rPr>
      </w:pPr>
      <w:r w:rsidRPr="00812391">
        <w:rPr>
          <w:rFonts w:ascii="OQHAPW+å®ä½" w:hAnsi="OQHAPW+å®ä½" w:cs="OQHAPW+å®ä½"/>
          <w:b/>
          <w:color w:val="000000"/>
          <w:sz w:val="21"/>
        </w:rPr>
        <w:t>每当被测试的软件或其环境改变时在每个合适的测试阶段上进</w:t>
      </w:r>
    </w:p>
    <w:p w:rsidR="001C5680" w:rsidRPr="00812391" w:rsidRDefault="00F706AB">
      <w:pPr>
        <w:framePr w:w="6528" w:wrap="auto" w:hAnchor="text" w:x="4319" w:y="5962"/>
        <w:widowControl w:val="0"/>
        <w:autoSpaceDE w:val="0"/>
        <w:autoSpaceDN w:val="0"/>
        <w:spacing w:before="0" w:after="0" w:line="271" w:lineRule="exact"/>
        <w:jc w:val="left"/>
        <w:rPr>
          <w:rFonts w:ascii="OQHAPW+å®ä½" w:hAnsi="OQHAPW+å®ä½" w:cs="OQHAPW+å®ä½"/>
          <w:b/>
          <w:color w:val="000000"/>
          <w:sz w:val="21"/>
        </w:rPr>
      </w:pPr>
      <w:r w:rsidRPr="00812391">
        <w:rPr>
          <w:rFonts w:ascii="OQHAPW+å®ä½" w:hAnsi="OQHAPW+å®ä½" w:cs="OQHAPW+å®ä½"/>
          <w:b/>
          <w:color w:val="000000"/>
          <w:sz w:val="21"/>
        </w:rPr>
        <w:t>行回归测试。</w:t>
      </w:r>
    </w:p>
    <w:p w:rsidR="001C5680" w:rsidRPr="00812391" w:rsidRDefault="00F706AB">
      <w:pPr>
        <w:framePr w:w="6479" w:wrap="auto" w:hAnchor="text" w:x="1908" w:y="6518"/>
        <w:widowControl w:val="0"/>
        <w:autoSpaceDE w:val="0"/>
        <w:autoSpaceDN w:val="0"/>
        <w:spacing w:before="0" w:after="0" w:line="234" w:lineRule="exact"/>
        <w:jc w:val="left"/>
        <w:rPr>
          <w:rFonts w:ascii="OQHAPW+å®ä½" w:hAnsi="OQHAPW+å®ä½" w:cs="OQHAPW+å®ä½"/>
          <w:b/>
          <w:color w:val="000000"/>
          <w:sz w:val="21"/>
        </w:rPr>
      </w:pPr>
      <w:r w:rsidRPr="00812391">
        <w:rPr>
          <w:rFonts w:ascii="OQHAPW+å®ä½" w:hAnsi="OQHAPW+å®ä½" w:cs="OQHAPW+å®ä½"/>
          <w:b/>
          <w:color w:val="FF0000"/>
          <w:sz w:val="21"/>
        </w:rPr>
        <w:t>备注：</w:t>
      </w:r>
      <w:r w:rsidRPr="00812391">
        <w:rPr>
          <w:rFonts w:ascii="OQHAPW+å®ä½" w:hAnsi="OQHAPW+å®ä½" w:cs="OQHAPW+å®ä½"/>
          <w:b/>
          <w:color w:val="FF0000"/>
          <w:sz w:val="21"/>
        </w:rPr>
        <w:t>“</w:t>
      </w:r>
      <w:r w:rsidRPr="00812391">
        <w:rPr>
          <w:rFonts w:ascii="Wingdings" w:hAnsi="Wingdings" w:cs="Wingdings"/>
          <w:b/>
          <w:color w:val="195E2A"/>
          <w:sz w:val="21"/>
        </w:rPr>
        <w:t></w:t>
      </w:r>
      <w:r w:rsidRPr="00812391">
        <w:rPr>
          <w:rFonts w:ascii="OQHAPW+å®ä½" w:hAnsi="OQHAPW+å®ä½" w:cs="OQHAPW+å®ä½"/>
          <w:b/>
          <w:color w:val="000000"/>
          <w:sz w:val="21"/>
        </w:rPr>
        <w:t>”</w:t>
      </w:r>
      <w:r w:rsidRPr="00812391">
        <w:rPr>
          <w:rFonts w:ascii="OQHAPW+å®ä½" w:hAnsi="OQHAPW+å®ä½" w:cs="OQHAPW+å®ä½"/>
          <w:b/>
          <w:color w:val="000000"/>
          <w:sz w:val="21"/>
        </w:rPr>
        <w:t>表示由测试组执行，</w:t>
      </w:r>
      <w:r w:rsidRPr="00812391">
        <w:rPr>
          <w:rFonts w:ascii="OQHAPW+å®ä½" w:hAnsi="OQHAPW+å®ä½" w:cs="OQHAPW+å®ä½"/>
          <w:b/>
          <w:color w:val="000000"/>
          <w:sz w:val="21"/>
        </w:rPr>
        <w:t>“×”</w:t>
      </w:r>
      <w:r w:rsidRPr="00812391">
        <w:rPr>
          <w:rFonts w:ascii="OQHAPW+å®ä½" w:hAnsi="OQHAPW+å®ä½" w:cs="OQHAPW+å®ä½"/>
          <w:b/>
          <w:color w:val="000000"/>
          <w:sz w:val="21"/>
        </w:rPr>
        <w:t>表示由项目组执行；</w:t>
      </w:r>
    </w:p>
    <w:p w:rsidR="001C5680" w:rsidRPr="00812391" w:rsidRDefault="00F706AB">
      <w:pPr>
        <w:framePr w:w="3436" w:wrap="auto" w:hAnchor="text" w:x="1800" w:y="7554"/>
        <w:widowControl w:val="0"/>
        <w:autoSpaceDE w:val="0"/>
        <w:autoSpaceDN w:val="0"/>
        <w:spacing w:before="0" w:after="0" w:line="396" w:lineRule="exact"/>
        <w:jc w:val="left"/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</w:pPr>
      <w:r w:rsidRPr="00812391">
        <w:rPr>
          <w:rFonts w:ascii="Tahoma"/>
          <w:b/>
          <w:color w:val="000000"/>
          <w:sz w:val="28"/>
        </w:rPr>
        <w:t>4.</w:t>
      </w:r>
      <w:r w:rsidRPr="00812391">
        <w:rPr>
          <w:rFonts w:ascii="JJHGJT+å¾®è½¯é�»,Bold" w:hAnsi="JJHGJT+å¾®è½¯é�»,Bold" w:cs="JJHGJT+å¾®è½¯é�»,Bold"/>
          <w:b/>
          <w:color w:val="000000"/>
          <w:sz w:val="28"/>
        </w:rPr>
        <w:t>软件测试的通用标准</w:t>
      </w:r>
    </w:p>
    <w:p w:rsidR="001C5680" w:rsidRPr="00812391" w:rsidRDefault="00F706AB">
      <w:pPr>
        <w:framePr w:w="9550" w:wrap="auto" w:hAnchor="text" w:x="1800" w:y="8385"/>
        <w:widowControl w:val="0"/>
        <w:autoSpaceDE w:val="0"/>
        <w:autoSpaceDN w:val="0"/>
        <w:spacing w:before="0" w:after="0" w:line="291" w:lineRule="exact"/>
        <w:ind w:left="439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被测系统无业务逻辑错误和二级的</w:t>
      </w:r>
      <w:r w:rsidRPr="00812391">
        <w:rPr>
          <w:rFonts w:ascii="NCDTDB+å®ä½"/>
          <w:b/>
          <w:color w:val="000000"/>
        </w:rPr>
        <w:t>BUG</w:t>
      </w:r>
      <w:r w:rsidRPr="00812391">
        <w:rPr>
          <w:rFonts w:ascii="KCDUKL+å¾®è½¯é�»" w:hAnsi="KCDUKL+å¾®è½¯é�»" w:cs="KCDUKL+å¾®è½¯é�»"/>
          <w:b/>
          <w:color w:val="000000"/>
        </w:rPr>
        <w:t>。经确定的所有缺陷都已得到了商定的解决</w:t>
      </w:r>
    </w:p>
    <w:p w:rsidR="001C5680" w:rsidRPr="00812391" w:rsidRDefault="00F706AB">
      <w:pPr>
        <w:framePr w:w="9550" w:wrap="auto" w:hAnchor="text" w:x="1800" w:y="8385"/>
        <w:widowControl w:val="0"/>
        <w:autoSpaceDE w:val="0"/>
        <w:autoSpaceDN w:val="0"/>
        <w:spacing w:before="0" w:after="0" w:line="377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结果。所设计的测试用例已全部重新执行，已知的所有缺陷都已按照商定的方式进行</w:t>
      </w:r>
    </w:p>
    <w:p w:rsidR="001C5680" w:rsidRPr="00812391" w:rsidRDefault="00F706AB">
      <w:pPr>
        <w:framePr w:w="9550" w:wrap="auto" w:hAnchor="text" w:x="1800" w:y="8385"/>
        <w:widowControl w:val="0"/>
        <w:autoSpaceDE w:val="0"/>
        <w:autoSpaceDN w:val="0"/>
        <w:spacing w:before="0" w:after="0" w:line="379" w:lineRule="exact"/>
        <w:jc w:val="left"/>
        <w:rPr>
          <w:rFonts w:ascii="KCDUKL+å¾®è½¯é�»" w:hAnsi="KCDUKL+å¾®è½¯é�»" w:cs="KCDUKL+å¾®è½¯é�»"/>
          <w:b/>
          <w:color w:val="000000"/>
        </w:rPr>
      </w:pPr>
      <w:r w:rsidRPr="00812391">
        <w:rPr>
          <w:rFonts w:ascii="KCDUKL+å¾®è½¯é�»" w:hAnsi="KCDUKL+å¾®è½¯é�»" w:cs="KCDUKL+å¾®è½¯é�»"/>
          <w:b/>
          <w:color w:val="000000"/>
        </w:rPr>
        <w:t>了处理，而且没有发现新的缺陷。</w:t>
      </w:r>
    </w:p>
    <w:p w:rsidR="001C5680" w:rsidRPr="00812391" w:rsidRDefault="00F706AB">
      <w:pPr>
        <w:framePr w:w="2785" w:wrap="auto" w:hAnchor="text" w:x="1800" w:y="9717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FF0000"/>
        </w:rPr>
      </w:pPr>
      <w:r w:rsidRPr="00812391">
        <w:rPr>
          <w:rFonts w:ascii="KCDUKL+å¾®è½¯é�»" w:hAnsi="KCDUKL+å¾®è½¯é�»" w:cs="KCDUKL+å¾®è½¯é�»"/>
          <w:b/>
          <w:color w:val="FF0000"/>
        </w:rPr>
        <w:t>注：缺陷的严重等级说明</w:t>
      </w:r>
    </w:p>
    <w:p w:rsidR="001C5680" w:rsidRPr="00812391" w:rsidRDefault="00F706AB">
      <w:pPr>
        <w:framePr w:w="4455" w:wrap="auto" w:hAnchor="text" w:x="2240" w:y="10295"/>
        <w:widowControl w:val="0"/>
        <w:autoSpaceDE w:val="0"/>
        <w:autoSpaceDN w:val="0"/>
        <w:spacing w:before="0" w:after="0" w:line="291" w:lineRule="exact"/>
        <w:jc w:val="left"/>
        <w:rPr>
          <w:rFonts w:ascii="KCDUKL+å¾®è½¯é�»" w:hAnsi="KCDUKL+å¾®è½¯é�»" w:cs="KCDUKL+å¾®è½¯é�»"/>
          <w:b/>
          <w:color w:val="C00000"/>
        </w:rPr>
      </w:pPr>
      <w:r w:rsidRPr="00812391">
        <w:rPr>
          <w:rFonts w:ascii="Tahoma"/>
          <w:b/>
          <w:color w:val="C00000"/>
        </w:rPr>
        <w:t>A</w:t>
      </w:r>
      <w:r w:rsidRPr="00812391">
        <w:rPr>
          <w:rFonts w:ascii="KCDUKL+å¾®è½¯é�»" w:hAnsi="KCDUKL+å¾®è½¯é�»" w:cs="KCDUKL+å¾®è½¯é�»"/>
          <w:b/>
          <w:color w:val="C00000"/>
        </w:rPr>
        <w:t>：严重影响系统运行的错误；</w:t>
      </w:r>
    </w:p>
    <w:p w:rsidR="001C5680" w:rsidRPr="00812391" w:rsidRDefault="00F706AB">
      <w:pPr>
        <w:framePr w:w="4455" w:wrap="auto" w:hAnchor="text" w:x="2240" w:y="10295"/>
        <w:widowControl w:val="0"/>
        <w:autoSpaceDE w:val="0"/>
        <w:autoSpaceDN w:val="0"/>
        <w:spacing w:before="0" w:after="0" w:line="576" w:lineRule="exact"/>
        <w:jc w:val="left"/>
        <w:rPr>
          <w:rFonts w:ascii="KCDUKL+å¾®è½¯é�»" w:hAnsi="KCDUKL+å¾®è½¯é�»" w:cs="KCDUKL+å¾®è½¯é�»"/>
          <w:b/>
          <w:color w:val="FF3300"/>
        </w:rPr>
      </w:pPr>
      <w:r w:rsidRPr="00812391">
        <w:rPr>
          <w:rFonts w:ascii="Tahoma"/>
          <w:b/>
          <w:color w:val="FF3300"/>
        </w:rPr>
        <w:t>B</w:t>
      </w:r>
      <w:r w:rsidRPr="00812391">
        <w:rPr>
          <w:rFonts w:ascii="KCDUKL+å¾®è½¯é�»" w:hAnsi="KCDUKL+å¾®è½¯é�»" w:cs="KCDUKL+å¾®è½¯é�»"/>
          <w:b/>
          <w:color w:val="FF3300"/>
        </w:rPr>
        <w:t>：功能方面一般缺陷，影响系统运行；</w:t>
      </w:r>
    </w:p>
    <w:p w:rsidR="001C5680" w:rsidRPr="00812391" w:rsidRDefault="00F706AB">
      <w:pPr>
        <w:framePr w:w="4455" w:wrap="auto" w:hAnchor="text" w:x="2240" w:y="10295"/>
        <w:widowControl w:val="0"/>
        <w:autoSpaceDE w:val="0"/>
        <w:autoSpaceDN w:val="0"/>
        <w:spacing w:before="0" w:after="0" w:line="578" w:lineRule="exact"/>
        <w:jc w:val="left"/>
        <w:rPr>
          <w:rFonts w:ascii="KCDUKL+å¾®è½¯é�»" w:hAnsi="KCDUKL+å¾®è½¯é�»" w:cs="KCDUKL+å¾®è½¯é�»"/>
          <w:b/>
          <w:color w:val="7030A0"/>
        </w:rPr>
      </w:pPr>
      <w:r w:rsidRPr="00812391">
        <w:rPr>
          <w:rFonts w:ascii="Tahoma"/>
          <w:b/>
          <w:color w:val="7030A0"/>
        </w:rPr>
        <w:t>C</w:t>
      </w:r>
      <w:r w:rsidRPr="00812391">
        <w:rPr>
          <w:rFonts w:ascii="KCDUKL+å¾®è½¯é�»" w:hAnsi="KCDUKL+å¾®è½¯é�»" w:cs="KCDUKL+å¾®è½¯é�»"/>
          <w:b/>
          <w:color w:val="7030A0"/>
        </w:rPr>
        <w:t>：界面布局不美观或轻型错误；</w:t>
      </w:r>
    </w:p>
    <w:p w:rsidR="001C5680" w:rsidRPr="00812391" w:rsidRDefault="00F706AB">
      <w:pPr>
        <w:framePr w:w="4455" w:wrap="auto" w:hAnchor="text" w:x="2240" w:y="10295"/>
        <w:widowControl w:val="0"/>
        <w:autoSpaceDE w:val="0"/>
        <w:autoSpaceDN w:val="0"/>
        <w:spacing w:before="0" w:after="0" w:line="577" w:lineRule="exact"/>
        <w:jc w:val="left"/>
        <w:rPr>
          <w:rFonts w:ascii="KCDUKL+å¾®è½¯é�»" w:hAnsi="KCDUKL+å¾®è½¯é�»" w:cs="KCDUKL+å¾®è½¯é�»"/>
          <w:b/>
          <w:color w:val="244A97"/>
        </w:rPr>
      </w:pPr>
      <w:r w:rsidRPr="00812391">
        <w:rPr>
          <w:rFonts w:ascii="Tahoma"/>
          <w:b/>
          <w:color w:val="244A97"/>
        </w:rPr>
        <w:t xml:space="preserve">D : </w:t>
      </w:r>
      <w:r w:rsidRPr="00812391">
        <w:rPr>
          <w:rFonts w:ascii="KCDUKL+å¾®è½¯é�»" w:hAnsi="KCDUKL+å¾®è½¯é�»" w:cs="KCDUKL+å¾®è½¯é�»"/>
          <w:b/>
          <w:color w:val="244A97"/>
        </w:rPr>
        <w:t xml:space="preserve"> </w:t>
      </w:r>
      <w:r w:rsidRPr="00812391">
        <w:rPr>
          <w:rFonts w:ascii="KCDUKL+å¾®è½¯é�»" w:hAnsi="KCDUKL+å¾®è½¯é�»" w:cs="KCDUKL+å¾®è½¯é�»"/>
          <w:b/>
          <w:color w:val="244A97"/>
        </w:rPr>
        <w:t>不影响运行的错别字等；</w:t>
      </w:r>
    </w:p>
    <w:p w:rsidR="001C5680" w:rsidRPr="00812391" w:rsidRDefault="00F706AB">
      <w:pPr>
        <w:framePr w:w="4455" w:wrap="auto" w:hAnchor="text" w:x="2240" w:y="10295"/>
        <w:widowControl w:val="0"/>
        <w:autoSpaceDE w:val="0"/>
        <w:autoSpaceDN w:val="0"/>
        <w:spacing w:before="0" w:after="0" w:line="578" w:lineRule="exact"/>
        <w:jc w:val="left"/>
        <w:rPr>
          <w:rFonts w:ascii="KCDUKL+å¾®è½¯é�»" w:hAnsi="KCDUKL+å¾®è½¯é�»" w:cs="KCDUKL+å¾®è½¯é�»"/>
          <w:b/>
          <w:color w:val="004646"/>
        </w:rPr>
      </w:pPr>
      <w:r w:rsidRPr="00812391">
        <w:rPr>
          <w:rFonts w:ascii="Tahoma"/>
          <w:b/>
          <w:color w:val="004646"/>
        </w:rPr>
        <w:t>E</w:t>
      </w:r>
      <w:r w:rsidRPr="00812391">
        <w:rPr>
          <w:rFonts w:ascii="KCDUKL+å¾®è½¯é�»" w:hAnsi="KCDUKL+å¾®è½¯é�»" w:cs="KCDUKL+å¾®è½¯é�»"/>
          <w:b/>
          <w:color w:val="004646"/>
        </w:rPr>
        <w:t>：合理化建议。</w:t>
      </w:r>
    </w:p>
    <w:p w:rsidR="001C5680" w:rsidRPr="00812391" w:rsidRDefault="001C5680">
      <w:pPr>
        <w:spacing w:before="0" w:after="0" w:line="0" w:lineRule="atLeast"/>
        <w:jc w:val="left"/>
        <w:rPr>
          <w:rFonts w:ascii="Arial"/>
          <w:b/>
          <w:color w:val="FF0000"/>
          <w:sz w:val="2"/>
        </w:rPr>
      </w:pPr>
    </w:p>
    <w:sectPr w:rsidR="001C5680" w:rsidRPr="00812391">
      <w:pgSz w:w="11900" w:h="1682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3EE9" w:rsidRDefault="00D13EE9" w:rsidP="00EC097F">
      <w:pPr>
        <w:spacing w:before="0" w:after="0"/>
      </w:pPr>
      <w:r>
        <w:separator/>
      </w:r>
    </w:p>
  </w:endnote>
  <w:endnote w:type="continuationSeparator" w:id="0">
    <w:p w:rsidR="00D13EE9" w:rsidRDefault="00D13EE9" w:rsidP="00EC097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6423FA-F649-4AE3-AD41-992D982DC6C7}"/>
    <w:embedBold r:id="rId2" w:fontKey="{477D5722-9E4E-4B7D-9B1B-0CC8F07C5841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Bold r:id="rId3" w:subsetted="1" w:fontKey="{A14F2C02-D1F6-404C-8509-FCDAB4DDFF0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29329AA-C89B-4C99-BEB1-A818DEE6A9B3}"/>
    <w:embedBold r:id="rId5" w:fontKey="{D2E6676D-AB34-4F82-92CF-0097F57FAD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6" w:fontKey="{7026F2F0-28C9-458A-80DD-C42AFC942F1F}"/>
  </w:font>
  <w:font w:name="OQHAPW+å®ä½">
    <w:charset w:val="00"/>
    <w:family w:val="auto"/>
    <w:pitch w:val="default"/>
    <w:sig w:usb0="01010101" w:usb1="01010101" w:usb2="01010101" w:usb3="01010101" w:csb0="01010101" w:csb1="01010101"/>
    <w:embedRegular r:id="rId7" w:fontKey="{F18F1D0D-F3D0-4A08-BB88-0E8725080A3B}"/>
    <w:embedBold r:id="rId8" w:fontKey="{F143266C-3273-4BF2-8090-8C4526D16CE2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Garamond Pro Bold">
    <w:altName w:val="Constantia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HGB6X_CNKI">
    <w:altName w:val="Microsoft YaHei UI"/>
    <w:charset w:val="86"/>
    <w:family w:val="auto"/>
    <w:pitch w:val="variable"/>
    <w:sig w:usb0="00000003" w:usb1="080F0000" w:usb2="00000010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9" w:subsetted="1" w:fontKey="{C727B7A3-A5E9-4335-848E-53CE86638BD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10" w:fontKey="{4576028D-D5DF-4942-A02E-09113A2B4E54}"/>
  </w:font>
  <w:font w:name="JJHGJT+å¾®è½¯é�»,Bold">
    <w:charset w:val="00"/>
    <w:family w:val="auto"/>
    <w:pitch w:val="default"/>
    <w:sig w:usb0="01010101" w:usb1="01010101" w:usb2="01010101" w:usb3="01010101" w:csb0="01010101" w:csb1="01010101"/>
    <w:embedRegular r:id="rId11" w:fontKey="{E22B5D7D-7AD8-49C6-8EAE-A64B8DAF61D3}"/>
    <w:embedBold r:id="rId12" w:fontKey="{E0E86067-2E20-4DF0-BA7E-F403905FBBB2}"/>
  </w:font>
  <w:font w:name="KCDUKL+å¾®è½¯é�»">
    <w:charset w:val="00"/>
    <w:family w:val="auto"/>
    <w:pitch w:val="default"/>
    <w:sig w:usb0="01010101" w:usb1="01010101" w:usb2="01010101" w:usb3="01010101" w:csb0="01010101" w:csb1="01010101"/>
    <w:embedRegular r:id="rId13" w:fontKey="{A09C8F87-A88B-4420-9F50-911C1CC1FC92}"/>
    <w:embedBold r:id="rId14" w:fontKey="{6A011C34-F3A9-4DBD-8584-46655973BA41}"/>
  </w:font>
  <w:font w:name="NCDTDB+å®ä½">
    <w:charset w:val="00"/>
    <w:family w:val="auto"/>
    <w:pitch w:val="default"/>
    <w:sig w:usb0="01010101" w:usb1="01010101" w:usb2="01010101" w:usb3="01010101" w:csb0="01010101" w:csb1="01010101"/>
    <w:embedBold r:id="rId15" w:fontKey="{28C69A53-2CCE-45C8-8C02-3DFB5F3C9A6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6" w:fontKey="{97F7E8DE-F53C-477D-B41C-4D6289F585F1}"/>
    <w:embedBold r:id="rId17" w:fontKey="{9195F62F-A191-43AA-BE97-A13267922C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BA77C234-61E2-414C-A1A4-FC720B9ECA9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3EE9" w:rsidRDefault="00D13EE9" w:rsidP="00EC097F">
      <w:pPr>
        <w:spacing w:before="0" w:after="0"/>
      </w:pPr>
      <w:r>
        <w:separator/>
      </w:r>
    </w:p>
  </w:footnote>
  <w:footnote w:type="continuationSeparator" w:id="0">
    <w:p w:rsidR="00D13EE9" w:rsidRDefault="00D13EE9" w:rsidP="00EC097F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0E34F8"/>
    <w:rsid w:val="001C5680"/>
    <w:rsid w:val="002949B5"/>
    <w:rsid w:val="00324279"/>
    <w:rsid w:val="004F07ED"/>
    <w:rsid w:val="0068155A"/>
    <w:rsid w:val="00811F26"/>
    <w:rsid w:val="00812391"/>
    <w:rsid w:val="009E2710"/>
    <w:rsid w:val="00A01DAF"/>
    <w:rsid w:val="00A73E14"/>
    <w:rsid w:val="00B06B85"/>
    <w:rsid w:val="00BA1BB8"/>
    <w:rsid w:val="00BA5B2D"/>
    <w:rsid w:val="00C1525A"/>
    <w:rsid w:val="00D13EE9"/>
    <w:rsid w:val="00DA0E4C"/>
    <w:rsid w:val="00E366F3"/>
    <w:rsid w:val="00EC097F"/>
    <w:rsid w:val="00F12FD6"/>
    <w:rsid w:val="00F6026A"/>
    <w:rsid w:val="00F70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a">
    <w:name w:val="Normal"/>
    <w:pPr>
      <w:spacing w:before="120" w:after="240"/>
      <w:jc w:val="both"/>
    </w:pPr>
    <w:rPr>
      <w:sz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styleId="a3">
    <w:name w:val="Balloon Text"/>
    <w:basedOn w:val="a"/>
    <w:link w:val="Char"/>
    <w:rsid w:val="009E2710"/>
    <w:pPr>
      <w:spacing w:before="0"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rsid w:val="009E2710"/>
    <w:rPr>
      <w:sz w:val="18"/>
      <w:szCs w:val="18"/>
      <w:lang w:val="ru-RU"/>
    </w:rPr>
  </w:style>
  <w:style w:type="paragraph" w:styleId="a4">
    <w:name w:val="header"/>
    <w:basedOn w:val="a"/>
    <w:link w:val="Char0"/>
    <w:rsid w:val="00EC09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EC097F"/>
    <w:rPr>
      <w:sz w:val="18"/>
      <w:szCs w:val="18"/>
      <w:lang w:val="ru-RU"/>
    </w:rPr>
  </w:style>
  <w:style w:type="paragraph" w:styleId="a5">
    <w:name w:val="footer"/>
    <w:basedOn w:val="a"/>
    <w:link w:val="Char1"/>
    <w:rsid w:val="00EC09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EC097F"/>
    <w:rPr>
      <w:sz w:val="18"/>
      <w:szCs w:val="18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a">
    <w:name w:val="Normal"/>
    <w:pPr>
      <w:spacing w:before="120" w:after="240"/>
      <w:jc w:val="both"/>
    </w:pPr>
    <w:rPr>
      <w:sz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styleId="a3">
    <w:name w:val="Balloon Text"/>
    <w:basedOn w:val="a"/>
    <w:link w:val="Char"/>
    <w:rsid w:val="009E2710"/>
    <w:pPr>
      <w:spacing w:before="0"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rsid w:val="009E2710"/>
    <w:rPr>
      <w:sz w:val="18"/>
      <w:szCs w:val="18"/>
      <w:lang w:val="ru-RU"/>
    </w:rPr>
  </w:style>
  <w:style w:type="paragraph" w:styleId="a4">
    <w:name w:val="header"/>
    <w:basedOn w:val="a"/>
    <w:link w:val="Char0"/>
    <w:rsid w:val="00EC09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EC097F"/>
    <w:rPr>
      <w:sz w:val="18"/>
      <w:szCs w:val="18"/>
      <w:lang w:val="ru-RU"/>
    </w:rPr>
  </w:style>
  <w:style w:type="paragraph" w:styleId="a5">
    <w:name w:val="footer"/>
    <w:basedOn w:val="a"/>
    <w:link w:val="Char1"/>
    <w:rsid w:val="00EC09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EC097F"/>
    <w:rPr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4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SYSTEM</dc:creator>
  <cp:lastModifiedBy>Administrator</cp:lastModifiedBy>
  <cp:revision>3</cp:revision>
  <dcterms:created xsi:type="dcterms:W3CDTF">2021-05-14T11:44:00Z</dcterms:created>
  <dcterms:modified xsi:type="dcterms:W3CDTF">2021-05-14T11:45:00Z</dcterms:modified>
</cp:coreProperties>
</file>